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7278E7" w:rsidRPr="00761C09" w:rsidTr="00362915">
        <w:tc>
          <w:tcPr>
            <w:tcW w:w="9322" w:type="dxa"/>
          </w:tcPr>
          <w:p w:rsidR="007278E7" w:rsidRPr="00761C09" w:rsidRDefault="007278E7" w:rsidP="00F456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7278E7" w:rsidRPr="00761C09" w:rsidTr="00362915">
        <w:tc>
          <w:tcPr>
            <w:tcW w:w="9322" w:type="dxa"/>
          </w:tcPr>
          <w:p w:rsidR="007278E7" w:rsidRDefault="007278E7" w:rsidP="00F456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>к приказу директора Центра</w:t>
            </w:r>
          </w:p>
          <w:p w:rsidR="007278E7" w:rsidRPr="00761C09" w:rsidRDefault="007278E7" w:rsidP="003629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3629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62915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6291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61C09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362915">
              <w:rPr>
                <w:rFonts w:ascii="Times New Roman" w:hAnsi="Times New Roman" w:cs="Times New Roman"/>
                <w:sz w:val="20"/>
                <w:szCs w:val="20"/>
              </w:rPr>
              <w:t>274/1</w:t>
            </w:r>
          </w:p>
        </w:tc>
      </w:tr>
    </w:tbl>
    <w:p w:rsidR="00895661" w:rsidRDefault="00895661" w:rsidP="007278E7">
      <w:pPr>
        <w:pStyle w:val="a3"/>
        <w:spacing w:before="0" w:beforeAutospacing="0" w:after="0" w:afterAutospacing="0"/>
        <w:ind w:firstLine="851"/>
        <w:jc w:val="right"/>
        <w:textAlignment w:val="baseline"/>
        <w:rPr>
          <w:b/>
        </w:rPr>
      </w:pPr>
    </w:p>
    <w:p w:rsidR="00895661" w:rsidRDefault="00895661" w:rsidP="005C3A36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</w:rPr>
      </w:pPr>
    </w:p>
    <w:p w:rsidR="007278E7" w:rsidRDefault="007278E7" w:rsidP="005C3A36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</w:rPr>
      </w:pPr>
    </w:p>
    <w:p w:rsidR="005C3A36" w:rsidRDefault="005C3A36" w:rsidP="005C3A36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</w:rPr>
      </w:pPr>
      <w:r>
        <w:rPr>
          <w:b/>
        </w:rPr>
        <w:t>ДОГОВОР</w:t>
      </w:r>
      <w:r w:rsidR="00FF4C52">
        <w:rPr>
          <w:b/>
        </w:rPr>
        <w:t xml:space="preserve"> ПУБЛИЧНОЙ ОФЕРТЫ</w:t>
      </w:r>
    </w:p>
    <w:p w:rsidR="005C3A36" w:rsidRDefault="005C3A36" w:rsidP="005C3A36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</w:rPr>
      </w:pPr>
      <w:r>
        <w:rPr>
          <w:b/>
        </w:rPr>
        <w:t>оказания платных медицинских услуг</w:t>
      </w:r>
    </w:p>
    <w:p w:rsidR="005C3A36" w:rsidRDefault="005C3A36" w:rsidP="005C3A36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</w:rPr>
      </w:pPr>
    </w:p>
    <w:p w:rsidR="00E15709" w:rsidRDefault="00FF4C52" w:rsidP="00E15709">
      <w:pPr>
        <w:pStyle w:val="a3"/>
        <w:spacing w:before="0" w:beforeAutospacing="0" w:after="0" w:afterAutospacing="0"/>
        <w:jc w:val="both"/>
        <w:textAlignment w:val="baseline"/>
      </w:pPr>
      <w:r>
        <w:t>В соответствии со статьей 437 Гражданского кодекса Российской Федерации</w:t>
      </w:r>
      <w:r w:rsidR="00E15709">
        <w:t>, данный документ адресованный физическим лицам, именуемым далее по тексту «Пациент/Заказчик», является официальным, публичным и безотзывным предложением федеральное государственное бюджетное учреждение «Национальный медицинский исследовательский центр детской травматологии и ортопедии имени Г.И. Турнера» Министерства здравоохранения Российской Федерации (</w:t>
      </w:r>
      <w:r w:rsidR="00E15709" w:rsidRPr="005C3A36">
        <w:t>основании лицензии на осуществление медицинской деятельности № ЛО</w:t>
      </w:r>
      <w:r w:rsidR="00E15709">
        <w:t>41-00110-47/0033722</w:t>
      </w:r>
      <w:r w:rsidR="00E15709" w:rsidRPr="005C3A36">
        <w:t xml:space="preserve"> от «25» </w:t>
      </w:r>
      <w:r w:rsidR="00E15709">
        <w:t xml:space="preserve">марта </w:t>
      </w:r>
      <w:r w:rsidR="00E15709" w:rsidRPr="005C3A36">
        <w:t xml:space="preserve">2020 г., выданной </w:t>
      </w:r>
      <w:r w:rsidR="00E15709">
        <w:t>Территориальным органом Росздравнадзора по г. Санкт-Петербургу и Ленинградской области</w:t>
      </w:r>
      <w:r w:rsidR="00E15709" w:rsidRPr="005C3A36">
        <w:t xml:space="preserve"> (</w:t>
      </w:r>
      <w:r w:rsidR="00E15709">
        <w:t>190068, Санкт-Петербург, наб. канала Грибоедова, дом 88-90 (этаж 3, комната 306)</w:t>
      </w:r>
      <w:r w:rsidR="00E15709" w:rsidRPr="005C3A36">
        <w:t>, тел. +7(</w:t>
      </w:r>
      <w:r w:rsidR="00E15709">
        <w:t>921</w:t>
      </w:r>
      <w:r w:rsidR="00E15709" w:rsidRPr="005C3A36">
        <w:t>)</w:t>
      </w:r>
      <w:r w:rsidR="00E15709">
        <w:t>767</w:t>
      </w:r>
      <w:r w:rsidR="00E15709" w:rsidRPr="005C3A36">
        <w:t>-</w:t>
      </w:r>
      <w:r w:rsidR="00E15709">
        <w:t>80</w:t>
      </w:r>
      <w:r w:rsidR="00E15709" w:rsidRPr="005C3A36">
        <w:t>-</w:t>
      </w:r>
      <w:r w:rsidR="00E15709">
        <w:t>70</w:t>
      </w:r>
      <w:r w:rsidR="00E15709" w:rsidRPr="005C3A36">
        <w:t>, +7(</w:t>
      </w:r>
      <w:r w:rsidR="00E15709">
        <w:t>812</w:t>
      </w:r>
      <w:r w:rsidR="00E15709" w:rsidRPr="005C3A36">
        <w:t>)</w:t>
      </w:r>
      <w:r w:rsidR="00E15709">
        <w:t>310</w:t>
      </w:r>
      <w:r w:rsidR="00E15709" w:rsidRPr="005C3A36">
        <w:t>-</w:t>
      </w:r>
      <w:r w:rsidR="00E15709">
        <w:t>61</w:t>
      </w:r>
      <w:r w:rsidR="00E15709" w:rsidRPr="005C3A36">
        <w:t>-</w:t>
      </w:r>
      <w:r w:rsidR="00E15709">
        <w:t>75</w:t>
      </w:r>
      <w:r w:rsidR="00E15709" w:rsidRPr="005C3A36">
        <w:t>)</w:t>
      </w:r>
      <w:r w:rsidR="00E15709">
        <w:t xml:space="preserve">, именуемым далее по тексту «Исполнитель», </w:t>
      </w:r>
      <w:r w:rsidR="00E15709" w:rsidRPr="005C3A36">
        <w:t xml:space="preserve">в лице </w:t>
      </w:r>
      <w:r w:rsidR="00E15709">
        <w:t>директора Виссарионова Сергея Валентиновича</w:t>
      </w:r>
      <w:r w:rsidR="00E15709" w:rsidRPr="005C3A36">
        <w:t xml:space="preserve">, действующей на основании </w:t>
      </w:r>
      <w:r w:rsidR="00E15709">
        <w:t>Устава</w:t>
      </w:r>
      <w:r w:rsidR="00E15709" w:rsidRPr="005C3A36">
        <w:t>,</w:t>
      </w:r>
      <w:r w:rsidR="00E15709" w:rsidRPr="00E15709">
        <w:t xml:space="preserve"> </w:t>
      </w:r>
      <w:r w:rsidR="00E15709" w:rsidRPr="005C3A36">
        <w:t xml:space="preserve">при совместном упоминании – «Стороны», заключили договор (далее – Договор) </w:t>
      </w:r>
      <w:r w:rsidR="00E15709">
        <w:t>на указанных ниже условиях</w:t>
      </w:r>
      <w:r w:rsidR="00E15709" w:rsidRPr="005C3A36">
        <w:t>:</w:t>
      </w:r>
    </w:p>
    <w:p w:rsidR="00E15709" w:rsidRDefault="00895661" w:rsidP="00E15709">
      <w:pPr>
        <w:pStyle w:val="a3"/>
        <w:spacing w:before="0" w:beforeAutospacing="0" w:after="0" w:afterAutospacing="0"/>
        <w:jc w:val="both"/>
        <w:textAlignment w:val="baseline"/>
      </w:pPr>
      <w:r>
        <w:t xml:space="preserve"> </w:t>
      </w:r>
    </w:p>
    <w:p w:rsidR="00895661" w:rsidRDefault="00E15709" w:rsidP="00C538F5">
      <w:pPr>
        <w:pStyle w:val="a3"/>
        <w:spacing w:before="0" w:beforeAutospacing="0" w:after="0" w:afterAutospacing="0"/>
        <w:ind w:firstLine="567"/>
        <w:jc w:val="both"/>
        <w:textAlignment w:val="baseline"/>
      </w:pPr>
      <w:r>
        <w:t xml:space="preserve">Настоящий документ – публичная оферта, опубликованная в сети Интернет по адресу: </w:t>
      </w:r>
      <w:hyperlink r:id="rId5" w:history="1">
        <w:r w:rsidRPr="00031BA2">
          <w:rPr>
            <w:rStyle w:val="a8"/>
            <w:lang w:val="en-US"/>
          </w:rPr>
          <w:t>www</w:t>
        </w:r>
        <w:r w:rsidRPr="00031BA2">
          <w:rPr>
            <w:rStyle w:val="a8"/>
          </w:rPr>
          <w:t>.</w:t>
        </w:r>
        <w:proofErr w:type="spellStart"/>
        <w:r w:rsidRPr="00031BA2">
          <w:rPr>
            <w:rStyle w:val="a8"/>
            <w:lang w:val="en-US"/>
          </w:rPr>
          <w:t>rosturner</w:t>
        </w:r>
        <w:proofErr w:type="spellEnd"/>
        <w:r w:rsidRPr="00031BA2">
          <w:rPr>
            <w:rStyle w:val="a8"/>
          </w:rPr>
          <w:t>.</w:t>
        </w:r>
        <w:proofErr w:type="spellStart"/>
        <w:r w:rsidRPr="00031BA2">
          <w:rPr>
            <w:rStyle w:val="a8"/>
            <w:lang w:val="en-US"/>
          </w:rPr>
          <w:t>ru</w:t>
        </w:r>
        <w:proofErr w:type="spellEnd"/>
      </w:hyperlink>
      <w:r>
        <w:t xml:space="preserve">, </w:t>
      </w:r>
      <w:r w:rsidR="00895661">
        <w:t>представляемый в целях ознакомления на информационном стенде ФГБУ «НМИЦ детской травматологии и ортопедии имени Г.И. Турнера» Минздрава России, а также любыми другими способами, распространяется на каждого Пациента/Заказчика, кто обращается к Исполнителю за оказанием платных медицинских услуг. По письменному заявлению Пациента/Заказчика данный Договор может быть представлен ему в письменной форме.</w:t>
      </w:r>
    </w:p>
    <w:p w:rsidR="007A733F" w:rsidRPr="007A733F" w:rsidRDefault="007A733F" w:rsidP="00C538F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3F">
        <w:rPr>
          <w:rFonts w:ascii="Times New Roman" w:hAnsi="Times New Roman" w:cs="Times New Roman"/>
          <w:sz w:val="24"/>
          <w:szCs w:val="24"/>
        </w:rPr>
        <w:t xml:space="preserve">Внимательно ознакомьтесь с текстом настоящей оферты, </w:t>
      </w:r>
      <w:r w:rsidR="00C538F5" w:rsidRPr="007A733F">
        <w:rPr>
          <w:rFonts w:ascii="Times New Roman" w:hAnsi="Times New Roman" w:cs="Times New Roman"/>
          <w:sz w:val="24"/>
          <w:szCs w:val="24"/>
        </w:rPr>
        <w:t>и,</w:t>
      </w:r>
      <w:r w:rsidRPr="007A733F">
        <w:rPr>
          <w:rFonts w:ascii="Times New Roman" w:hAnsi="Times New Roman" w:cs="Times New Roman"/>
          <w:sz w:val="24"/>
          <w:szCs w:val="24"/>
        </w:rPr>
        <w:t xml:space="preserve"> если Вы не согласны с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3F">
        <w:rPr>
          <w:rFonts w:ascii="Times New Roman" w:hAnsi="Times New Roman" w:cs="Times New Roman"/>
          <w:sz w:val="24"/>
          <w:szCs w:val="24"/>
        </w:rPr>
        <w:t>ее пунктом, Вам предлагается воздержаться от использования предлагаемых Услуг.</w:t>
      </w:r>
    </w:p>
    <w:p w:rsidR="00865C7B" w:rsidRDefault="007A733F" w:rsidP="00C538F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3F">
        <w:rPr>
          <w:rFonts w:ascii="Times New Roman" w:hAnsi="Times New Roman" w:cs="Times New Roman"/>
          <w:sz w:val="24"/>
          <w:szCs w:val="24"/>
        </w:rPr>
        <w:t>Договор считается заключенным в письменной форме на основании положений п. 3 ст. 434,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3F">
        <w:rPr>
          <w:rFonts w:ascii="Times New Roman" w:hAnsi="Times New Roman" w:cs="Times New Roman"/>
          <w:sz w:val="24"/>
          <w:szCs w:val="24"/>
        </w:rPr>
        <w:t>3 ст. 438 ГК РФ (письменная форма договора считается соблюденной, если письменное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3F">
        <w:rPr>
          <w:rFonts w:ascii="Times New Roman" w:hAnsi="Times New Roman" w:cs="Times New Roman"/>
          <w:sz w:val="24"/>
          <w:szCs w:val="24"/>
        </w:rPr>
        <w:t xml:space="preserve">заключить договор принято путем акцепта, совершенного конклюдентными действиями). </w:t>
      </w:r>
      <w:r w:rsidR="00865C7B" w:rsidRPr="00612EE5">
        <w:rPr>
          <w:rFonts w:ascii="Times New Roman" w:hAnsi="Times New Roman" w:cs="Times New Roman"/>
          <w:sz w:val="24"/>
          <w:szCs w:val="24"/>
        </w:rPr>
        <w:t>Для целей настоящего Договора используются следующие основные понятия:</w:t>
      </w:r>
    </w:p>
    <w:p w:rsidR="00865C7B" w:rsidRPr="00612EE5" w:rsidRDefault="00865C7B" w:rsidP="00C538F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C7B" w:rsidRPr="00612EE5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6C">
        <w:rPr>
          <w:rFonts w:ascii="Times New Roman" w:hAnsi="Times New Roman" w:cs="Times New Roman"/>
          <w:b/>
          <w:sz w:val="24"/>
          <w:szCs w:val="24"/>
        </w:rPr>
        <w:t>Платные медицинские услуги</w:t>
      </w:r>
      <w:r w:rsidRPr="00612EE5">
        <w:rPr>
          <w:rFonts w:ascii="Times New Roman" w:hAnsi="Times New Roman" w:cs="Times New Roman"/>
          <w:sz w:val="24"/>
          <w:szCs w:val="24"/>
        </w:rPr>
        <w:t xml:space="preserve"> –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865C7B" w:rsidRPr="00612EE5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6C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12EE5"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имеющее намерение заказать (приобрести) либо заказывающее (приобретающее) платные медицинские услуги в соответствии с настоящим Договором в пользу потребителя;</w:t>
      </w:r>
    </w:p>
    <w:p w:rsidR="00865C7B" w:rsidRPr="00612EE5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6C">
        <w:rPr>
          <w:rFonts w:ascii="Times New Roman" w:hAnsi="Times New Roman" w:cs="Times New Roman"/>
          <w:b/>
          <w:sz w:val="24"/>
          <w:szCs w:val="24"/>
        </w:rPr>
        <w:t>Потребитель (также Пациент)</w:t>
      </w:r>
      <w:r w:rsidRPr="00612EE5">
        <w:rPr>
          <w:rFonts w:ascii="Times New Roman" w:hAnsi="Times New Roman" w:cs="Times New Roman"/>
          <w:sz w:val="24"/>
          <w:szCs w:val="24"/>
        </w:rPr>
        <w:t xml:space="preserve"> – физическое лицо, имеющее намерение получить либо получающее платные медицинские услуги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</w:t>
      </w:r>
      <w:hyperlink r:id="rId6" w:history="1">
        <w:r w:rsidRPr="00612EE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12EE5">
        <w:rPr>
          <w:rFonts w:ascii="Times New Roman" w:hAnsi="Times New Roman" w:cs="Times New Roman"/>
          <w:sz w:val="24"/>
          <w:szCs w:val="24"/>
        </w:rPr>
        <w:t xml:space="preserve"> от 21.11.2011 № 323-ФЗ «Об основах охраны здоровья граждан в Российской Федерации»;</w:t>
      </w:r>
    </w:p>
    <w:p w:rsidR="003F7391" w:rsidRDefault="003F7391" w:rsidP="00865C7B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91" w:rsidRDefault="003F7391" w:rsidP="00865C7B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C7B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6C">
        <w:rPr>
          <w:rFonts w:ascii="Times New Roman" w:hAnsi="Times New Roman" w:cs="Times New Roman"/>
          <w:b/>
          <w:sz w:val="24"/>
          <w:szCs w:val="24"/>
        </w:rPr>
        <w:lastRenderedPageBreak/>
        <w:t>Исполнитель</w:t>
      </w:r>
      <w:r w:rsidRPr="00612EE5">
        <w:rPr>
          <w:rFonts w:ascii="Times New Roman" w:hAnsi="Times New Roman" w:cs="Times New Roman"/>
          <w:sz w:val="24"/>
          <w:szCs w:val="24"/>
        </w:rPr>
        <w:t xml:space="preserve"> – медицинская организация, предоставляющая платные медицинские услуги Потребителям</w:t>
      </w:r>
      <w:r w:rsidR="00C538F5">
        <w:rPr>
          <w:rFonts w:ascii="Times New Roman" w:hAnsi="Times New Roman" w:cs="Times New Roman"/>
          <w:sz w:val="24"/>
          <w:szCs w:val="24"/>
        </w:rPr>
        <w:t xml:space="preserve"> в режиме реального времени и (или) отложенных консультаций</w:t>
      </w:r>
      <w:r w:rsidRPr="00612EE5">
        <w:rPr>
          <w:rFonts w:ascii="Times New Roman" w:hAnsi="Times New Roman" w:cs="Times New Roman"/>
          <w:sz w:val="24"/>
          <w:szCs w:val="24"/>
        </w:rPr>
        <w:t>.</w:t>
      </w:r>
    </w:p>
    <w:p w:rsidR="00865C7B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6C">
        <w:rPr>
          <w:rFonts w:ascii="Times New Roman" w:hAnsi="Times New Roman" w:cs="Times New Roman"/>
          <w:sz w:val="24"/>
          <w:szCs w:val="24"/>
        </w:rPr>
        <w:t xml:space="preserve"> </w:t>
      </w:r>
      <w:r w:rsidRPr="005C576C">
        <w:rPr>
          <w:rFonts w:ascii="Times New Roman" w:hAnsi="Times New Roman" w:cs="Times New Roman"/>
          <w:b/>
          <w:sz w:val="24"/>
          <w:szCs w:val="24"/>
        </w:rPr>
        <w:t>Акцепт</w:t>
      </w:r>
      <w:r w:rsidRPr="005C576C">
        <w:rPr>
          <w:rFonts w:ascii="Times New Roman" w:hAnsi="Times New Roman" w:cs="Times New Roman"/>
          <w:sz w:val="24"/>
          <w:szCs w:val="24"/>
        </w:rPr>
        <w:t xml:space="preserve"> – Оплата выбранных пациентом услуг. Акцепт осуществляется после ознакомления с настоящим Договором-офертой, правилами оказания услуг, прейскурантом и режимом работы.</w:t>
      </w:r>
    </w:p>
    <w:p w:rsidR="00865C7B" w:rsidRDefault="00865C7B" w:rsidP="00865C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5C">
        <w:rPr>
          <w:rFonts w:ascii="Times New Roman" w:hAnsi="Times New Roman" w:cs="Times New Roman"/>
          <w:b/>
          <w:sz w:val="24"/>
          <w:szCs w:val="24"/>
        </w:rPr>
        <w:t>Прейскурант цен</w:t>
      </w:r>
      <w:r>
        <w:rPr>
          <w:rFonts w:ascii="Times New Roman" w:hAnsi="Times New Roman" w:cs="Times New Roman"/>
          <w:sz w:val="24"/>
          <w:szCs w:val="24"/>
        </w:rPr>
        <w:t xml:space="preserve"> – сведения о стоимости услуг, расположенный на официальном сайте </w:t>
      </w:r>
      <w:r w:rsidRPr="00865C7B">
        <w:rPr>
          <w:rFonts w:ascii="Times New Roman" w:hAnsi="Times New Roman" w:cs="Times New Roman"/>
          <w:sz w:val="24"/>
          <w:szCs w:val="24"/>
        </w:rPr>
        <w:t>www.rosturner.ru для выбора вида онлайн-консультирования,</w:t>
      </w:r>
      <w:r>
        <w:rPr>
          <w:rFonts w:ascii="Times New Roman" w:hAnsi="Times New Roman" w:cs="Times New Roman"/>
          <w:sz w:val="24"/>
          <w:szCs w:val="24"/>
        </w:rPr>
        <w:t xml:space="preserve"> с загрузкой необходимых файлов.</w:t>
      </w:r>
    </w:p>
    <w:p w:rsidR="00895661" w:rsidRDefault="00895661" w:rsidP="00E15709">
      <w:pPr>
        <w:pStyle w:val="a3"/>
        <w:spacing w:before="0" w:beforeAutospacing="0" w:after="0" w:afterAutospacing="0"/>
        <w:jc w:val="both"/>
        <w:textAlignment w:val="baseline"/>
      </w:pPr>
    </w:p>
    <w:p w:rsidR="00E15709" w:rsidRPr="00712428" w:rsidRDefault="00895661" w:rsidP="00E1570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712428">
        <w:rPr>
          <w:b/>
        </w:rPr>
        <w:t>Полным и безоговорочным акцептом настоящей публичной оферты является осуществление Заказчиком первой оплаты предоставленных Исполнителем медицинских услуг в порядке, определенном в разделе 4 настоящего Договора.</w:t>
      </w:r>
    </w:p>
    <w:p w:rsidR="00895661" w:rsidRDefault="00895661" w:rsidP="00E15709">
      <w:pPr>
        <w:pStyle w:val="a3"/>
        <w:spacing w:before="0" w:beforeAutospacing="0" w:after="0" w:afterAutospacing="0"/>
        <w:jc w:val="both"/>
        <w:textAlignment w:val="baseline"/>
      </w:pPr>
    </w:p>
    <w:p w:rsidR="00895661" w:rsidRDefault="00895661" w:rsidP="00E15709">
      <w:pPr>
        <w:pStyle w:val="a3"/>
        <w:spacing w:before="0" w:beforeAutospacing="0" w:after="0" w:afterAutospacing="0"/>
        <w:jc w:val="both"/>
        <w:textAlignment w:val="baseline"/>
      </w:pPr>
      <w:r>
        <w:t>Акцепт оферты означает, что Заказчик со всеми положениями настоящего предложения и равносилен письменному заключению договора об оказании платных медицинских услуг.</w:t>
      </w:r>
    </w:p>
    <w:p w:rsidR="00895661" w:rsidRDefault="00895661" w:rsidP="00E15709">
      <w:pPr>
        <w:pStyle w:val="a3"/>
        <w:spacing w:before="0" w:beforeAutospacing="0" w:after="0" w:afterAutospacing="0"/>
        <w:jc w:val="both"/>
        <w:textAlignment w:val="baseline"/>
      </w:pPr>
    </w:p>
    <w:p w:rsidR="00895661" w:rsidRPr="00E15709" w:rsidRDefault="00895661" w:rsidP="00E15709">
      <w:pPr>
        <w:pStyle w:val="a3"/>
        <w:spacing w:before="0" w:beforeAutospacing="0" w:after="0" w:afterAutospacing="0"/>
        <w:jc w:val="both"/>
        <w:textAlignment w:val="baseline"/>
      </w:pPr>
      <w:r>
        <w:t>Срок действия настоящей оферты устанавливается с «</w:t>
      </w:r>
      <w:r w:rsidR="00362915">
        <w:t>1</w:t>
      </w:r>
      <w:r w:rsidR="00865C7B">
        <w:t>5</w:t>
      </w:r>
      <w:r>
        <w:t xml:space="preserve">» </w:t>
      </w:r>
      <w:r w:rsidR="00865C7B">
        <w:t>ноября</w:t>
      </w:r>
      <w:r>
        <w:t xml:space="preserve"> 202</w:t>
      </w:r>
      <w:r w:rsidR="00865C7B">
        <w:t>4</w:t>
      </w:r>
      <w:r>
        <w:t xml:space="preserve"> года на весь период действия лицензии на осуществление медицинской деятельности.</w:t>
      </w:r>
    </w:p>
    <w:p w:rsidR="005C3A36" w:rsidRPr="005C3A36" w:rsidRDefault="005C3A36" w:rsidP="00FF4C52">
      <w:pPr>
        <w:pStyle w:val="a3"/>
        <w:spacing w:before="0" w:beforeAutospacing="0" w:after="180" w:afterAutospacing="0" w:line="300" w:lineRule="atLeast"/>
        <w:jc w:val="both"/>
        <w:textAlignment w:val="baseline"/>
      </w:pPr>
    </w:p>
    <w:p w:rsidR="00467A1F" w:rsidRDefault="00467A1F" w:rsidP="003F739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Предмет Договора.</w:t>
      </w:r>
    </w:p>
    <w:p w:rsidR="003F7391" w:rsidRPr="005C3A36" w:rsidRDefault="003F7391" w:rsidP="003F7391">
      <w:pPr>
        <w:pStyle w:val="a3"/>
        <w:spacing w:before="0" w:beforeAutospacing="0" w:after="0" w:afterAutospacing="0"/>
        <w:ind w:left="1211"/>
        <w:textAlignment w:val="baseline"/>
      </w:pPr>
    </w:p>
    <w:p w:rsidR="00177814" w:rsidRDefault="00467A1F" w:rsidP="00177814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1.1. </w:t>
      </w:r>
      <w:r w:rsidR="005C3A36">
        <w:t>Исполнитель</w:t>
      </w:r>
      <w:r w:rsidRPr="005C3A36">
        <w:t xml:space="preserve"> предоставляет </w:t>
      </w:r>
      <w:r w:rsidR="005C3A36">
        <w:t>Заказчику</w:t>
      </w:r>
      <w:r w:rsidRPr="005C3A36">
        <w:t xml:space="preserve"> </w:t>
      </w:r>
      <w:r w:rsidR="00177814">
        <w:t xml:space="preserve">платные медицинские Услуги по оказанию устных или письменных медицинских консультаций, а также дистанционной оценке медицинской документации, за что Заказчик уплачивает вознаграждение в соответствии </w:t>
      </w:r>
      <w:r w:rsidR="00177814" w:rsidRPr="00177814">
        <w:t>с</w:t>
      </w:r>
      <w:r w:rsidR="00177814">
        <w:t xml:space="preserve"> условиями, </w:t>
      </w:r>
      <w:r w:rsidR="00177814" w:rsidRPr="00177814">
        <w:t>у</w:t>
      </w:r>
      <w:r w:rsidR="00177814">
        <w:t xml:space="preserve">становленными </w:t>
      </w:r>
      <w:r w:rsidR="00177814" w:rsidRPr="00177814">
        <w:t xml:space="preserve">разделом </w:t>
      </w:r>
      <w:r w:rsidR="00177814">
        <w:t>4 настоящего Договора.</w:t>
      </w:r>
    </w:p>
    <w:p w:rsidR="00177814" w:rsidRDefault="00177814" w:rsidP="00177814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 xml:space="preserve">1.1.1. Медицинская организация оказывает Услуги дистанционно с использованием </w:t>
      </w:r>
      <w:r w:rsidR="00A65B99">
        <w:t xml:space="preserve">телемедицинских технологий (далее – </w:t>
      </w:r>
      <w:r>
        <w:t>Телемедицина</w:t>
      </w:r>
      <w:r w:rsidR="00A65B99">
        <w:t>)</w:t>
      </w:r>
      <w:r>
        <w:t>.</w:t>
      </w:r>
    </w:p>
    <w:p w:rsidR="00467A1F" w:rsidRPr="005C3A36" w:rsidRDefault="00467A1F" w:rsidP="00177814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1.2. В Услугу </w:t>
      </w:r>
      <w:r w:rsidR="00177814" w:rsidRPr="00177814">
        <w:t>по оказанию устных или письменных медицинских консультаций, а также дистанционной оценке медицинской документации дистанционно с использованием Телемедицин</w:t>
      </w:r>
      <w:r w:rsidR="00A65B99">
        <w:t>ы</w:t>
      </w:r>
      <w:r w:rsidR="00177814" w:rsidRPr="00177814">
        <w:t xml:space="preserve"> </w:t>
      </w:r>
      <w:r w:rsidRPr="005C3A36">
        <w:t>входит:</w:t>
      </w:r>
    </w:p>
    <w:p w:rsidR="00467A1F" w:rsidRPr="005C3A36" w:rsidRDefault="00467A1F" w:rsidP="00177814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1.2.1. Предоставление </w:t>
      </w:r>
      <w:r w:rsidR="005C3A36">
        <w:t>Исполнителем</w:t>
      </w:r>
      <w:r w:rsidRPr="005C3A36">
        <w:t xml:space="preserve"> </w:t>
      </w:r>
      <w:r w:rsidR="006A51E2" w:rsidRPr="005C3A36">
        <w:t>Заказчик</w:t>
      </w:r>
      <w:r w:rsidR="006A51E2">
        <w:t>у</w:t>
      </w:r>
      <w:r w:rsidRPr="005C3A36">
        <w:t xml:space="preserve"> формы </w:t>
      </w:r>
      <w:r w:rsidR="00712428">
        <w:t>Заявки-</w:t>
      </w:r>
      <w:r w:rsidRPr="005C3A36">
        <w:t xml:space="preserve">анкеты на сайте </w:t>
      </w:r>
      <w:proofErr w:type="spellStart"/>
      <w:r w:rsidRPr="005C3A36">
        <w:t>www</w:t>
      </w:r>
      <w:proofErr w:type="spellEnd"/>
      <w:r w:rsidRPr="005C3A36">
        <w:t>.</w:t>
      </w:r>
      <w:proofErr w:type="spellStart"/>
      <w:r w:rsidR="005C3A36">
        <w:rPr>
          <w:lang w:val="en-US"/>
        </w:rPr>
        <w:t>rosturner</w:t>
      </w:r>
      <w:proofErr w:type="spellEnd"/>
      <w:r w:rsidRPr="005C3A36">
        <w:t>.</w:t>
      </w:r>
      <w:proofErr w:type="spellStart"/>
      <w:r w:rsidRPr="005C3A36">
        <w:t>ru</w:t>
      </w:r>
      <w:proofErr w:type="spellEnd"/>
      <w:r w:rsidRPr="005C3A36">
        <w:t xml:space="preserve"> для выбор</w:t>
      </w:r>
      <w:r w:rsidR="000E1229">
        <w:t>а</w:t>
      </w:r>
      <w:r w:rsidRPr="005C3A36">
        <w:t xml:space="preserve"> вида </w:t>
      </w:r>
      <w:r w:rsidR="00177814">
        <w:t>Услуги</w:t>
      </w:r>
      <w:r w:rsidRPr="005C3A36">
        <w:t>, с загрузкой необходимых файлов;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1.2.2. Подбор врача, который будет проводить непосредственное </w:t>
      </w:r>
      <w:r w:rsidR="00177814" w:rsidRPr="00177814">
        <w:t>оказани</w:t>
      </w:r>
      <w:r w:rsidR="00177814">
        <w:t>е</w:t>
      </w:r>
      <w:r w:rsidR="00177814" w:rsidRPr="00177814">
        <w:t xml:space="preserve"> устн</w:t>
      </w:r>
      <w:r w:rsidR="00177814">
        <w:t>ой</w:t>
      </w:r>
      <w:r w:rsidR="00177814" w:rsidRPr="00177814">
        <w:t xml:space="preserve"> или письменн</w:t>
      </w:r>
      <w:r w:rsidR="00177814">
        <w:t>ой</w:t>
      </w:r>
      <w:r w:rsidR="00177814" w:rsidRPr="00177814">
        <w:t xml:space="preserve"> медицинск</w:t>
      </w:r>
      <w:r w:rsidR="00177814">
        <w:t>ой консультации</w:t>
      </w:r>
      <w:r w:rsidR="00177814" w:rsidRPr="00177814">
        <w:t>, а также дистанционн</w:t>
      </w:r>
      <w:r w:rsidR="00177814">
        <w:t>ую</w:t>
      </w:r>
      <w:r w:rsidR="00177814" w:rsidRPr="00177814">
        <w:t xml:space="preserve"> оцен</w:t>
      </w:r>
      <w:r w:rsidR="00177814">
        <w:t>ку</w:t>
      </w:r>
      <w:r w:rsidR="00177814" w:rsidRPr="00177814">
        <w:t xml:space="preserve"> медицинской документации с использованием Телемедицин</w:t>
      </w:r>
      <w:r w:rsidR="00A65B99">
        <w:t>ы</w:t>
      </w:r>
      <w:r w:rsidRPr="005C3A36">
        <w:t>;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1.2.3. Проведение медицинской </w:t>
      </w:r>
      <w:r w:rsidR="00203DDA">
        <w:t>к</w:t>
      </w:r>
      <w:r w:rsidRPr="005C3A36">
        <w:t>онсуль</w:t>
      </w:r>
      <w:r w:rsidR="009B7D38">
        <w:t xml:space="preserve">тации с </w:t>
      </w:r>
      <w:r w:rsidR="00203DDA">
        <w:t xml:space="preserve">использованием </w:t>
      </w:r>
      <w:r w:rsidR="00203DDA" w:rsidRPr="005C3A36">
        <w:t>электронной</w:t>
      </w:r>
      <w:r w:rsidR="005309AD">
        <w:t xml:space="preserve"> почты</w:t>
      </w:r>
      <w:r w:rsidRPr="005C3A36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1.2.4. Предоставление </w:t>
      </w:r>
      <w:r w:rsidR="006A51E2" w:rsidRPr="005C3A36">
        <w:t>Заказчик</w:t>
      </w:r>
      <w:r w:rsidR="006A51E2">
        <w:t>у</w:t>
      </w:r>
      <w:r w:rsidRPr="005C3A36">
        <w:t xml:space="preserve"> по электронной почте заключения от врача с рекомендациями в письменном виде.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1.3. Медицинское консультирование </w:t>
      </w:r>
      <w:r w:rsidR="00203DDA">
        <w:t xml:space="preserve">с использованием </w:t>
      </w:r>
      <w:r w:rsidR="00203DDA" w:rsidRPr="00203DDA">
        <w:t>Телемедицин</w:t>
      </w:r>
      <w:r w:rsidR="00A65B99">
        <w:t>ы</w:t>
      </w:r>
      <w:r w:rsidR="00203DDA" w:rsidRPr="00203DDA">
        <w:t xml:space="preserve"> </w:t>
      </w:r>
      <w:r w:rsidRPr="005C3A36">
        <w:t>может быть осуществлено в следующих вариантах:</w:t>
      </w:r>
    </w:p>
    <w:p w:rsidR="00467A1F" w:rsidRPr="002D46E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5C3A36">
        <w:t xml:space="preserve">1.3.1. </w:t>
      </w:r>
      <w:r w:rsidR="00443765">
        <w:t>К</w:t>
      </w:r>
      <w:r w:rsidR="00443765" w:rsidRPr="005C3A36">
        <w:t xml:space="preserve">онсультация </w:t>
      </w:r>
      <w:r w:rsidR="00203DDA">
        <w:t>врачами-</w:t>
      </w:r>
      <w:r w:rsidR="00443765" w:rsidRPr="005C3A36">
        <w:t>специалист</w:t>
      </w:r>
      <w:r w:rsidR="00203DDA">
        <w:t xml:space="preserve">ами </w:t>
      </w:r>
      <w:r w:rsidR="00443765" w:rsidRPr="00443765">
        <w:t>Исполнител</w:t>
      </w:r>
      <w:r w:rsidR="00443765">
        <w:t>я</w:t>
      </w:r>
      <w:r w:rsidRPr="005C3A36">
        <w:t xml:space="preserve"> на основании полученных результатов обследований</w:t>
      </w:r>
      <w:r w:rsidR="00871076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1.3.2. Консультация </w:t>
      </w:r>
      <w:r w:rsidR="00203DDA">
        <w:t>врачей-</w:t>
      </w:r>
      <w:r w:rsidRPr="005C3A36">
        <w:t>специалист</w:t>
      </w:r>
      <w:r w:rsidR="00871076">
        <w:t>ов</w:t>
      </w:r>
      <w:r w:rsidR="00AB7CE7">
        <w:t xml:space="preserve"> </w:t>
      </w:r>
      <w:r w:rsidR="00443765" w:rsidRPr="00443765">
        <w:t>Исполнител</w:t>
      </w:r>
      <w:r w:rsidR="00443765">
        <w:t>я</w:t>
      </w:r>
      <w:r w:rsidR="00443765" w:rsidRPr="00443765">
        <w:t xml:space="preserve"> </w:t>
      </w:r>
      <w:r w:rsidRPr="005C3A36">
        <w:t>«второе мнение» на основании полученного от пациента анамнеза, истории болезни и результатов обследований.</w:t>
      </w:r>
    </w:p>
    <w:p w:rsidR="00FC6D61" w:rsidRPr="00871076" w:rsidRDefault="00467A1F" w:rsidP="0087107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71076">
        <w:rPr>
          <w:rFonts w:ascii="Times New Roman" w:hAnsi="Times New Roman" w:cs="Times New Roman"/>
        </w:rPr>
        <w:t>1.3.</w:t>
      </w:r>
      <w:r w:rsidR="00FC6D61" w:rsidRPr="00871076">
        <w:rPr>
          <w:rFonts w:ascii="Times New Roman" w:hAnsi="Times New Roman" w:cs="Times New Roman"/>
        </w:rPr>
        <w:t xml:space="preserve">3. Консультация </w:t>
      </w:r>
      <w:r w:rsidR="00203DDA">
        <w:rPr>
          <w:rFonts w:ascii="Times New Roman" w:hAnsi="Times New Roman" w:cs="Times New Roman"/>
        </w:rPr>
        <w:t>врачей-</w:t>
      </w:r>
      <w:r w:rsidR="000A3083">
        <w:rPr>
          <w:rFonts w:ascii="Times New Roman" w:hAnsi="Times New Roman" w:cs="Times New Roman"/>
        </w:rPr>
        <w:t xml:space="preserve">специалистов Исполнителя: </w:t>
      </w:r>
      <w:r w:rsidR="00203DDA">
        <w:rPr>
          <w:rFonts w:ascii="Times New Roman" w:hAnsi="Times New Roman" w:cs="Times New Roman"/>
        </w:rPr>
        <w:t xml:space="preserve">медицинского </w:t>
      </w:r>
      <w:r w:rsidR="000A3083">
        <w:rPr>
          <w:rFonts w:ascii="Times New Roman" w:hAnsi="Times New Roman" w:cs="Times New Roman"/>
        </w:rPr>
        <w:t xml:space="preserve">психолога, </w:t>
      </w:r>
      <w:r w:rsidR="00203DDA">
        <w:rPr>
          <w:rFonts w:ascii="Times New Roman" w:hAnsi="Times New Roman" w:cs="Times New Roman"/>
        </w:rPr>
        <w:t>врача-</w:t>
      </w:r>
      <w:r w:rsidR="000A3083">
        <w:rPr>
          <w:rFonts w:ascii="Times New Roman" w:hAnsi="Times New Roman" w:cs="Times New Roman"/>
        </w:rPr>
        <w:t xml:space="preserve">травматолога-ортопеда, </w:t>
      </w:r>
      <w:r w:rsidR="00203DDA">
        <w:rPr>
          <w:rFonts w:ascii="Times New Roman" w:hAnsi="Times New Roman" w:cs="Times New Roman"/>
        </w:rPr>
        <w:t>врача-</w:t>
      </w:r>
      <w:r w:rsidR="000A3083">
        <w:rPr>
          <w:rFonts w:ascii="Times New Roman" w:hAnsi="Times New Roman" w:cs="Times New Roman"/>
        </w:rPr>
        <w:t xml:space="preserve">невролога, </w:t>
      </w:r>
      <w:r w:rsidR="00203DDA">
        <w:rPr>
          <w:rFonts w:ascii="Times New Roman" w:hAnsi="Times New Roman" w:cs="Times New Roman"/>
        </w:rPr>
        <w:t>врача-</w:t>
      </w:r>
      <w:r w:rsidR="000A3083">
        <w:rPr>
          <w:rFonts w:ascii="Times New Roman" w:hAnsi="Times New Roman" w:cs="Times New Roman"/>
        </w:rPr>
        <w:t xml:space="preserve">физиотерапевта, врача лечебной физкультуры и других специалистов </w:t>
      </w:r>
      <w:r w:rsidR="00865C7B">
        <w:rPr>
          <w:rFonts w:ascii="Times New Roman" w:hAnsi="Times New Roman" w:cs="Times New Roman"/>
        </w:rPr>
        <w:t xml:space="preserve">Исполнителя оказывающих услуги на основании </w:t>
      </w:r>
      <w:r w:rsidR="00865C7B" w:rsidRPr="00865C7B">
        <w:rPr>
          <w:rFonts w:ascii="Times New Roman" w:hAnsi="Times New Roman" w:cs="Times New Roman"/>
          <w:sz w:val="24"/>
          <w:szCs w:val="24"/>
        </w:rPr>
        <w:t>Прейскуранта цен</w:t>
      </w:r>
      <w:r w:rsidR="00FC6D61" w:rsidRPr="00871076">
        <w:rPr>
          <w:rFonts w:ascii="Times New Roman" w:hAnsi="Times New Roman" w:cs="Times New Roman"/>
        </w:rPr>
        <w:t>.</w:t>
      </w:r>
    </w:p>
    <w:p w:rsidR="00467A1F" w:rsidRPr="0087107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lastRenderedPageBreak/>
        <w:t>1.3.4. Консультация «</w:t>
      </w:r>
      <w:proofErr w:type="spellStart"/>
      <w:r w:rsidRPr="005C3A36">
        <w:t>медориентирование</w:t>
      </w:r>
      <w:proofErr w:type="spellEnd"/>
      <w:r w:rsidRPr="005C3A36">
        <w:t xml:space="preserve">» </w:t>
      </w:r>
      <w:r w:rsidRPr="00871076">
        <w:t>с</w:t>
      </w:r>
      <w:r w:rsidR="00C6311A" w:rsidRPr="00871076">
        <w:t xml:space="preserve"> разъяснениями </w:t>
      </w:r>
      <w:r w:rsidR="008A2289" w:rsidRPr="00871076">
        <w:t>и рекомендациями</w:t>
      </w:r>
      <w:r w:rsidR="002D46E6" w:rsidRPr="00871076">
        <w:t xml:space="preserve"> по</w:t>
      </w:r>
      <w:r w:rsidR="00C6311A" w:rsidRPr="00871076">
        <w:t xml:space="preserve"> возможно раннему консервативному и оперативному</w:t>
      </w:r>
      <w:r w:rsidR="002D46E6" w:rsidRPr="00871076">
        <w:t xml:space="preserve"> ле</w:t>
      </w:r>
      <w:r w:rsidR="00C6311A" w:rsidRPr="00871076">
        <w:t>чению</w:t>
      </w:r>
      <w:r w:rsidR="002D46E6" w:rsidRPr="00871076">
        <w:t>.</w:t>
      </w:r>
    </w:p>
    <w:p w:rsidR="00AB7CE7" w:rsidRPr="0087107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871076">
        <w:t xml:space="preserve">1.3.5. </w:t>
      </w:r>
      <w:r w:rsidR="00AB7CE7" w:rsidRPr="00871076">
        <w:t xml:space="preserve"> Консультация – прогноз физической и социальной адаптации.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1.4</w:t>
      </w:r>
      <w:r w:rsidR="006A51E2" w:rsidRPr="006A51E2">
        <w:t xml:space="preserve"> </w:t>
      </w:r>
      <w:r w:rsidR="006A51E2" w:rsidRPr="005C3A36">
        <w:t xml:space="preserve">Заказчик </w:t>
      </w:r>
      <w:r w:rsidRPr="005C3A36">
        <w:t xml:space="preserve">поручает </w:t>
      </w:r>
      <w:r w:rsidR="006A51E2">
        <w:t>Исполнителю</w:t>
      </w:r>
      <w:r w:rsidRPr="005C3A36">
        <w:t xml:space="preserve">, а </w:t>
      </w:r>
      <w:r w:rsidR="006A51E2">
        <w:t>Исполнитель</w:t>
      </w:r>
      <w:r w:rsidRPr="005C3A36">
        <w:t xml:space="preserve"> обязуется провести </w:t>
      </w:r>
      <w:proofErr w:type="gramStart"/>
      <w:r w:rsidRPr="005C3A36">
        <w:t>медицинское</w:t>
      </w:r>
      <w:proofErr w:type="gramEnd"/>
      <w:r w:rsidRPr="005C3A36">
        <w:t xml:space="preserve"> онлайн-консультирование в соответствии с п.п. 1.2.-1.3. настоящего Договора.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1.5. </w:t>
      </w:r>
      <w:r w:rsidR="006A51E2">
        <w:t>Исполнитель</w:t>
      </w:r>
      <w:r w:rsidRPr="005C3A36">
        <w:t xml:space="preserve"> подтверждает, что квалификация и компетенция врачей, проводящих онлайн-консультирование, соответствует требованиям государственных стандартов, а области медицинского консультирования являются разрешенными действующей на момент оказания услуг лицензией </w:t>
      </w:r>
      <w:r w:rsidR="006A51E2">
        <w:t>Исполнителя</w:t>
      </w:r>
      <w:r w:rsidRPr="005C3A36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1.6. Полный объем и условия предоставления указанных в п.1.1.-1.4 настоящего Договора медицинских услуг, а также порядок расчетов определяется настоящим Договором.</w:t>
      </w:r>
    </w:p>
    <w:p w:rsidR="00467A1F" w:rsidRDefault="00467A1F" w:rsidP="006A51E2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2. Срок действия Договора</w:t>
      </w:r>
    </w:p>
    <w:p w:rsidR="003F7391" w:rsidRPr="005C3A36" w:rsidRDefault="003F7391" w:rsidP="006A51E2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</w:pP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2.1. Датой начала действия Договора является дата поступления денежных средств от </w:t>
      </w:r>
      <w:r w:rsidR="006A51E2">
        <w:t>Заказчика</w:t>
      </w:r>
      <w:r w:rsidRPr="005C3A36">
        <w:t xml:space="preserve"> за Услугу на расчетный счет </w:t>
      </w:r>
      <w:r w:rsidR="006A51E2">
        <w:t>Исполнителя</w:t>
      </w:r>
      <w:r w:rsidRPr="005C3A36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2.2. Настоящий Договор расторгается автоматически по факту выполнения двухсторонних обязательств </w:t>
      </w:r>
      <w:r w:rsidR="006A51E2">
        <w:t>Заказчиком</w:t>
      </w:r>
      <w:r w:rsidRPr="005C3A36">
        <w:t xml:space="preserve"> и </w:t>
      </w:r>
      <w:r w:rsidR="006A51E2">
        <w:t>Исполнителем</w:t>
      </w:r>
      <w:r w:rsidRPr="005C3A36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A51E2">
        <w:t xml:space="preserve">2.3. По инициативе </w:t>
      </w:r>
      <w:r w:rsidR="006A51E2">
        <w:t>Заказчика</w:t>
      </w:r>
      <w:r w:rsidRPr="006A51E2">
        <w:t xml:space="preserve"> настоящий Договор может быть расторгнут до начала онлайн-консультирования. </w:t>
      </w:r>
      <w:r w:rsidR="006A51E2">
        <w:t>Заказчик</w:t>
      </w:r>
      <w:r w:rsidRPr="006A51E2">
        <w:t xml:space="preserve"> должен сообщить </w:t>
      </w:r>
      <w:r w:rsidR="006A51E2">
        <w:t>Исполнителю</w:t>
      </w:r>
      <w:r w:rsidRPr="006A51E2">
        <w:t xml:space="preserve"> о решении отказаться от медицинского онлайн-консультирования, прислав уведомление о решении по электронной почте</w:t>
      </w:r>
      <w:r w:rsidR="008A2289" w:rsidRPr="008A2289">
        <w:t xml:space="preserve"> </w:t>
      </w:r>
      <w:r w:rsidR="008A2289">
        <w:t>medtur@rosturner.ru</w:t>
      </w:r>
      <w:r w:rsidRPr="006A51E2">
        <w:t>, с обязательным указанием ФИО пациента</w:t>
      </w:r>
      <w:r w:rsidR="00F54DD0">
        <w:t>, реквизиты для перечисления, ИНН физического лица</w:t>
      </w:r>
      <w:r w:rsidRPr="006A51E2">
        <w:t xml:space="preserve">. В случае, когда письменное уведомление направлено до начала онлайн-консультирования, </w:t>
      </w:r>
      <w:r w:rsidR="006A51E2">
        <w:t>Исполнитель</w:t>
      </w:r>
      <w:r w:rsidRPr="006A51E2">
        <w:t xml:space="preserve"> производит полный возврат оплаты за услугу по настоящему договору в 3-х дневный срок в размере определённом п.4.1, в остальных случаях досрочного расторжения </w:t>
      </w:r>
      <w:r w:rsidR="006A51E2">
        <w:t>Д</w:t>
      </w:r>
      <w:r w:rsidRPr="006A51E2">
        <w:t xml:space="preserve">оговора по инициативе </w:t>
      </w:r>
      <w:r w:rsidR="006A51E2">
        <w:t>Заказчика</w:t>
      </w:r>
      <w:r w:rsidRPr="006A51E2">
        <w:t xml:space="preserve"> возврат предоплаты </w:t>
      </w:r>
      <w:r w:rsidR="006A51E2">
        <w:t>Исполнителем</w:t>
      </w:r>
      <w:r w:rsidRPr="006A51E2">
        <w:t xml:space="preserve"> не производится.</w:t>
      </w:r>
    </w:p>
    <w:p w:rsidR="006A51E2" w:rsidRDefault="006A51E2" w:rsidP="006A51E2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Права и обязательства Сторон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211"/>
        <w:textAlignment w:val="baseline"/>
      </w:pPr>
    </w:p>
    <w:p w:rsidR="00467A1F" w:rsidRPr="00712428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712428">
        <w:rPr>
          <w:b/>
        </w:rPr>
        <w:t xml:space="preserve">3.1. Обязательства </w:t>
      </w:r>
      <w:r w:rsidR="006A51E2" w:rsidRPr="00712428">
        <w:rPr>
          <w:b/>
        </w:rPr>
        <w:t>Исполнителя</w:t>
      </w:r>
      <w:r w:rsidR="00712428" w:rsidRPr="00712428">
        <w:rPr>
          <w:b/>
        </w:rPr>
        <w:t>: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3.1.1. </w:t>
      </w:r>
      <w:r w:rsidR="006A51E2">
        <w:t>Исполнитель</w:t>
      </w:r>
      <w:r w:rsidRPr="005C3A36">
        <w:t xml:space="preserve"> обязуется предоставить </w:t>
      </w:r>
      <w:r w:rsidR="006A51E2">
        <w:t>Заказчику</w:t>
      </w:r>
      <w:r w:rsidRPr="005C3A36">
        <w:t xml:space="preserve"> форму анкеты на сайте </w:t>
      </w:r>
      <w:proofErr w:type="spellStart"/>
      <w:r w:rsidRPr="005C3A36">
        <w:t>www</w:t>
      </w:r>
      <w:proofErr w:type="spellEnd"/>
      <w:r w:rsidRPr="005C3A36">
        <w:t>.</w:t>
      </w:r>
      <w:proofErr w:type="spellStart"/>
      <w:r w:rsidR="006A51E2">
        <w:rPr>
          <w:lang w:val="en-US"/>
        </w:rPr>
        <w:t>rosturner</w:t>
      </w:r>
      <w:proofErr w:type="spellEnd"/>
      <w:r w:rsidRPr="005C3A36">
        <w:t>.</w:t>
      </w:r>
      <w:proofErr w:type="spellStart"/>
      <w:r w:rsidRPr="005C3A36">
        <w:t>ru</w:t>
      </w:r>
      <w:proofErr w:type="spellEnd"/>
      <w:r w:rsidRPr="005C3A36">
        <w:t xml:space="preserve"> для выявления области медицинского онлайн-консультирования.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3.1.2. Определить и подобрать врача (врачей) в соответствии с данными заполненной анкеты </w:t>
      </w:r>
      <w:r w:rsidR="006A51E2">
        <w:t>Заказчиком</w:t>
      </w:r>
      <w:r w:rsidRPr="005C3A36">
        <w:t>.</w:t>
      </w:r>
      <w:r w:rsidR="009F5EC2">
        <w:t xml:space="preserve"> </w:t>
      </w:r>
    </w:p>
    <w:p w:rsidR="0087107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3.1.3. Провести медицинскую </w:t>
      </w:r>
      <w:proofErr w:type="spellStart"/>
      <w:r w:rsidRPr="005C3A36">
        <w:t>онлайн</w:t>
      </w:r>
      <w:proofErr w:type="spellEnd"/>
      <w:r w:rsidRPr="005C3A36">
        <w:t xml:space="preserve">–консультацию </w:t>
      </w:r>
      <w:r w:rsidR="00871076" w:rsidRPr="00871076">
        <w:t xml:space="preserve">посредством </w:t>
      </w:r>
      <w:r w:rsidR="00871076" w:rsidRPr="00871076">
        <w:rPr>
          <w:rFonts w:eastAsia="Calibri"/>
        </w:rPr>
        <w:t>платформы</w:t>
      </w:r>
      <w:r w:rsidR="00871076" w:rsidRPr="00871076">
        <w:rPr>
          <w:rFonts w:eastAsia="Calibri"/>
          <w:b/>
          <w:bCs/>
        </w:rPr>
        <w:t xml:space="preserve"> </w:t>
      </w:r>
      <w:proofErr w:type="spellStart"/>
      <w:r w:rsidR="00871076" w:rsidRPr="00871076">
        <w:rPr>
          <w:rFonts w:eastAsia="Calibri"/>
          <w:bCs/>
          <w:lang w:val="en-US"/>
        </w:rPr>
        <w:t>Medsenger</w:t>
      </w:r>
      <w:proofErr w:type="spellEnd"/>
      <w:r w:rsidR="00871076" w:rsidRPr="00871076">
        <w:rPr>
          <w:rFonts w:eastAsia="Calibri"/>
          <w:bCs/>
        </w:rPr>
        <w:t>.</w:t>
      </w:r>
      <w:r w:rsidR="00871076" w:rsidRPr="00871076">
        <w:rPr>
          <w:rFonts w:eastAsia="Calibri"/>
          <w:bCs/>
          <w:lang w:val="en-US"/>
        </w:rPr>
        <w:t>AI</w:t>
      </w:r>
      <w:r w:rsidR="00871076" w:rsidRPr="00871076">
        <w:t xml:space="preserve"> (право использования подтверждается лицензионным договором от </w:t>
      </w:r>
      <w:r w:rsidR="00D618E5">
        <w:t>03</w:t>
      </w:r>
      <w:r w:rsidR="00871076" w:rsidRPr="00D618E5">
        <w:t>.04.202</w:t>
      </w:r>
      <w:r w:rsidR="00D618E5">
        <w:t>3</w:t>
      </w:r>
      <w:r w:rsidR="00871076" w:rsidRPr="00D618E5">
        <w:t xml:space="preserve"> г. № </w:t>
      </w:r>
      <w:r w:rsidR="00871076" w:rsidRPr="00D618E5">
        <w:rPr>
          <w:lang w:val="en-US"/>
        </w:rPr>
        <w:t>ML</w:t>
      </w:r>
      <w:r w:rsidR="00871076" w:rsidRPr="00D618E5">
        <w:t>-0</w:t>
      </w:r>
      <w:r w:rsidR="00D618E5">
        <w:t>6</w:t>
      </w:r>
      <w:r w:rsidR="00871076" w:rsidRPr="00D618E5">
        <w:t>/2</w:t>
      </w:r>
      <w:r w:rsidR="00D618E5">
        <w:t>3</w:t>
      </w:r>
      <w:r w:rsidR="00871076" w:rsidRPr="00871076">
        <w:t>)</w:t>
      </w:r>
      <w:r w:rsidR="009F5EC2" w:rsidRPr="00871076">
        <w:t>.</w:t>
      </w:r>
      <w:r w:rsidR="009F5EC2">
        <w:t xml:space="preserve"> 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3.1.4. При проведении консультирования р</w:t>
      </w:r>
      <w:r w:rsidR="009F5EC2">
        <w:t xml:space="preserve">екомендовать методы </w:t>
      </w:r>
      <w:r w:rsidRPr="005C3A36">
        <w:t xml:space="preserve"> лечения и профилактики, разрешенные к применению на территории Российской Федерации.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3.1.5. Предоставить заключение врача </w:t>
      </w:r>
      <w:r w:rsidR="00443765" w:rsidRPr="00443765">
        <w:t xml:space="preserve">Исполнителя </w:t>
      </w:r>
      <w:r w:rsidR="006A51E2">
        <w:t>Заказчику</w:t>
      </w:r>
      <w:r w:rsidRPr="005C3A36">
        <w:t>, в том числе и в письменном виде по необходимости диагностических исследований, лечению и профилактике.</w:t>
      </w:r>
    </w:p>
    <w:p w:rsidR="00467A1F" w:rsidRPr="006A51E2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A51E2">
        <w:t xml:space="preserve">3.1.6. </w:t>
      </w:r>
      <w:r w:rsidR="006A51E2" w:rsidRPr="006A51E2">
        <w:t>Исполнитель</w:t>
      </w:r>
      <w:r w:rsidRPr="006A51E2">
        <w:t xml:space="preserve"> обязуется предпринимать общепринятые технические и организационные меры для обеспечения конфиденциальности информации, получаемой или отправляемой </w:t>
      </w:r>
      <w:r w:rsidR="006A51E2" w:rsidRPr="006A51E2">
        <w:t>Заказчиком</w:t>
      </w:r>
      <w:r w:rsidRPr="006A51E2">
        <w:t>.</w:t>
      </w:r>
    </w:p>
    <w:p w:rsidR="00467A1F" w:rsidRPr="005C3A36" w:rsidRDefault="00467A1F" w:rsidP="006A51E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A51E2">
        <w:t xml:space="preserve">3.1.7. Доступ третьих лиц к содержанию беседы и переписки </w:t>
      </w:r>
      <w:r w:rsidR="006A51E2" w:rsidRPr="006A51E2">
        <w:t>Заказчика</w:t>
      </w:r>
      <w:r w:rsidRPr="006A51E2">
        <w:t xml:space="preserve"> и </w:t>
      </w:r>
      <w:r w:rsidR="006A51E2" w:rsidRPr="006A51E2">
        <w:t>Исполнителя</w:t>
      </w:r>
      <w:r w:rsidRPr="006A51E2">
        <w:t xml:space="preserve"> обеспечивается исключительно в соответствии с действующим законодательством Российской Федерации.</w:t>
      </w:r>
    </w:p>
    <w:p w:rsidR="00467A1F" w:rsidRPr="00712428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712428">
        <w:rPr>
          <w:b/>
        </w:rPr>
        <w:t xml:space="preserve">3.2. Права </w:t>
      </w:r>
      <w:r w:rsidR="006A51E2" w:rsidRPr="00712428">
        <w:rPr>
          <w:b/>
        </w:rPr>
        <w:t>Исполнителя</w:t>
      </w:r>
      <w:r w:rsidR="00712428" w:rsidRPr="00712428">
        <w:rPr>
          <w:b/>
        </w:rPr>
        <w:t>: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lastRenderedPageBreak/>
        <w:t xml:space="preserve">3.2.1. Получить необходимую для внесения в анкету достоверную информацию от </w:t>
      </w:r>
      <w:r w:rsidR="00242856">
        <w:t>Заказчика</w:t>
      </w:r>
      <w:r w:rsidRPr="005C3A36">
        <w:t xml:space="preserve">, а также медицинские и иные документы, необходимые для проведения медицинского онлайн-консультирования, в том числе результаты анализов, в виде текста или графического изображения. Высылаемые в адрес </w:t>
      </w:r>
      <w:r w:rsidR="00242856">
        <w:t>Исполнителя</w:t>
      </w:r>
      <w:r w:rsidRPr="005C3A36">
        <w:t xml:space="preserve"> графические файлы должны иметь формат .</w:t>
      </w:r>
      <w:proofErr w:type="spellStart"/>
      <w:r w:rsidRPr="005C3A36">
        <w:t>jpg</w:t>
      </w:r>
      <w:proofErr w:type="spellEnd"/>
      <w:r w:rsidRPr="005C3A36">
        <w:t xml:space="preserve"> </w:t>
      </w:r>
      <w:r w:rsidR="00526DB0">
        <w:t xml:space="preserve">и быть объемом не более 100 </w:t>
      </w:r>
      <w:r w:rsidR="00526DB0">
        <w:rPr>
          <w:lang w:val="en-US"/>
        </w:rPr>
        <w:t>Mb</w:t>
      </w:r>
      <w:r w:rsidRPr="005C3A36">
        <w:t>.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3.2.2. Определять и рекомендовать </w:t>
      </w:r>
      <w:r w:rsidR="00242856">
        <w:t>Заказчику</w:t>
      </w:r>
      <w:r w:rsidRPr="005C3A36">
        <w:t xml:space="preserve"> необходимые виды, объем и сроки консультаций, диагностических исследований</w:t>
      </w:r>
      <w:r w:rsidR="00526DB0">
        <w:t>.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3.2.3. Отказать </w:t>
      </w:r>
      <w:r w:rsidR="00242856">
        <w:t>Заказчику</w:t>
      </w:r>
      <w:r w:rsidRPr="005C3A36">
        <w:t xml:space="preserve"> в предоставлении услуг в случае нарушения </w:t>
      </w:r>
      <w:r w:rsidR="00242856">
        <w:t>Заказчиком</w:t>
      </w:r>
      <w:r w:rsidRPr="005C3A36">
        <w:t xml:space="preserve"> условий настоящего Договора.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3.2.</w:t>
      </w:r>
      <w:r w:rsidR="00242856" w:rsidRPr="00242856">
        <w:t>4</w:t>
      </w:r>
      <w:r w:rsidRPr="00242856">
        <w:t xml:space="preserve">. С письменного согласия </w:t>
      </w:r>
      <w:r w:rsidR="00242856" w:rsidRPr="00242856">
        <w:t>Заказчика</w:t>
      </w:r>
      <w:r w:rsidRPr="00242856">
        <w:t xml:space="preserve">, либо в обезличенной форме использовать полученные в </w:t>
      </w:r>
      <w:r w:rsidRPr="00526DB0">
        <w:t xml:space="preserve">результате </w:t>
      </w:r>
      <w:r w:rsidR="00DF7861" w:rsidRPr="00526DB0">
        <w:t xml:space="preserve">консультирования </w:t>
      </w:r>
      <w:r w:rsidRPr="00526DB0">
        <w:t>анкетирования, диагностики, обследования, лечения</w:t>
      </w:r>
      <w:r w:rsidRPr="00242856">
        <w:t xml:space="preserve"> и последующего наблюдения Пациента информацию и статистические данные в научно-исследовательской работе, диссертационных материалах, научных публикациях, для контроля качества медицинской помощи и т.п. с учетом сохранения врачебной тайны.</w:t>
      </w:r>
    </w:p>
    <w:p w:rsidR="00467A1F" w:rsidRPr="00712428" w:rsidRDefault="00467A1F" w:rsidP="00712428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712428">
        <w:rPr>
          <w:b/>
        </w:rPr>
        <w:t xml:space="preserve">3.3. Обязательства </w:t>
      </w:r>
      <w:r w:rsidR="00242856" w:rsidRPr="00712428">
        <w:rPr>
          <w:b/>
        </w:rPr>
        <w:t>Заказчика</w:t>
      </w:r>
      <w:r w:rsidR="00712428" w:rsidRPr="00712428">
        <w:rPr>
          <w:b/>
        </w:rPr>
        <w:t>:</w:t>
      </w:r>
    </w:p>
    <w:p w:rsidR="00467A1F" w:rsidRPr="005C3A36" w:rsidRDefault="00467A1F" w:rsidP="0071242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 xml:space="preserve">3.3.1. </w:t>
      </w:r>
      <w:r w:rsidR="00242856" w:rsidRPr="00242856">
        <w:t>Заказчик</w:t>
      </w:r>
      <w:r w:rsidRPr="00242856">
        <w:t xml:space="preserve"> подтверждает, что на момент заключения Договора он является совершеннолетним, дееспособным гражданином, обладающим всеми правами для заключения и выполнения обязательств по настоящему Договору.</w:t>
      </w:r>
    </w:p>
    <w:p w:rsidR="00467A1F" w:rsidRPr="00362915" w:rsidRDefault="00467A1F" w:rsidP="0071242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3.3.2. </w:t>
      </w:r>
      <w:r w:rsidR="00242856">
        <w:t>Заказчик</w:t>
      </w:r>
      <w:r w:rsidRPr="005C3A36">
        <w:t xml:space="preserve"> обязуется прислать запрос </w:t>
      </w:r>
      <w:r w:rsidR="00242856">
        <w:t>Исполнителю</w:t>
      </w:r>
      <w:r w:rsidRPr="005C3A36">
        <w:t>, с использованием формы Заявки–анкеты, расположенной на сайте, на странице: http://</w:t>
      </w:r>
      <w:proofErr w:type="spellStart"/>
      <w:r w:rsidR="00242856">
        <w:rPr>
          <w:lang w:val="en-US"/>
        </w:rPr>
        <w:t>rosturner</w:t>
      </w:r>
      <w:proofErr w:type="spellEnd"/>
      <w:r w:rsidR="00242856">
        <w:t>.</w:t>
      </w:r>
      <w:proofErr w:type="spellStart"/>
      <w:r w:rsidR="00242856">
        <w:t>ru</w:t>
      </w:r>
      <w:proofErr w:type="spellEnd"/>
      <w:r w:rsidRPr="005C3A36">
        <w:t>/</w:t>
      </w:r>
      <w:proofErr w:type="spellStart"/>
      <w:r w:rsidR="00362915">
        <w:rPr>
          <w:lang w:val="en-US"/>
        </w:rPr>
        <w:t>otdeleniy</w:t>
      </w:r>
      <w:proofErr w:type="spellEnd"/>
      <w:r w:rsidR="00362915" w:rsidRPr="00362915">
        <w:t>/</w:t>
      </w:r>
      <w:proofErr w:type="spellStart"/>
      <w:r w:rsidR="00362915">
        <w:rPr>
          <w:lang w:val="en-US"/>
        </w:rPr>
        <w:t>konsultativno</w:t>
      </w:r>
      <w:proofErr w:type="spellEnd"/>
      <w:r w:rsidR="00362915" w:rsidRPr="00362915">
        <w:t>-</w:t>
      </w:r>
      <w:proofErr w:type="spellStart"/>
      <w:r w:rsidR="00362915">
        <w:rPr>
          <w:lang w:val="en-US"/>
        </w:rPr>
        <w:t>diagnosticheskoe</w:t>
      </w:r>
      <w:proofErr w:type="spellEnd"/>
      <w:r w:rsidR="00362915" w:rsidRPr="00362915">
        <w:t>-</w:t>
      </w:r>
      <w:proofErr w:type="spellStart"/>
      <w:r w:rsidR="00362915">
        <w:rPr>
          <w:lang w:val="en-US"/>
        </w:rPr>
        <w:t>otdelenie</w:t>
      </w:r>
      <w:proofErr w:type="spellEnd"/>
      <w:r w:rsidR="00362915" w:rsidRPr="00362915">
        <w:t>/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3.3.3. </w:t>
      </w:r>
      <w:r w:rsidR="00242856">
        <w:t>Заказчик</w:t>
      </w:r>
      <w:r w:rsidRPr="005C3A36">
        <w:t xml:space="preserve"> обязуется указывать ФИО пациента и в дальнейшем имя и должность врача при переписке с </w:t>
      </w:r>
      <w:r w:rsidR="00242856">
        <w:t>Исполнителем</w:t>
      </w:r>
      <w:r w:rsidRPr="005C3A36">
        <w:t>.</w:t>
      </w:r>
    </w:p>
    <w:p w:rsidR="00467A1F" w:rsidRPr="0024285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 xml:space="preserve">3.3.4. Предоставлять </w:t>
      </w:r>
      <w:r w:rsidR="00242856" w:rsidRPr="00242856">
        <w:t>Исполнителю</w:t>
      </w:r>
      <w:r w:rsidRPr="00242856">
        <w:t xml:space="preserve"> достоверные сведения о состоянии своего здоровья на русском языке в виде документов, компьютерных файлов и устно.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 xml:space="preserve">3.3.5. Согласовывать с </w:t>
      </w:r>
      <w:r w:rsidR="00242856" w:rsidRPr="00242856">
        <w:t>Исполнителем</w:t>
      </w:r>
      <w:r w:rsidRPr="00242856">
        <w:t xml:space="preserve"> способ, дату и время проведения медицинской онлайн-консультации.</w:t>
      </w:r>
    </w:p>
    <w:p w:rsidR="00467A1F" w:rsidRPr="0024285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3.3.</w:t>
      </w:r>
      <w:r w:rsidR="00526DB0">
        <w:t>6</w:t>
      </w:r>
      <w:r w:rsidRPr="00242856">
        <w:t xml:space="preserve">. Перед выполнением рекомендаций врача </w:t>
      </w:r>
      <w:r w:rsidR="00242856" w:rsidRPr="00242856">
        <w:t>Исполнителя</w:t>
      </w:r>
      <w:r w:rsidRPr="00242856">
        <w:t xml:space="preserve"> в рамках исполнения настоящего договора </w:t>
      </w:r>
      <w:r w:rsidR="00242856" w:rsidRPr="00242856">
        <w:t>Заказчик</w:t>
      </w:r>
      <w:r w:rsidRPr="00242856">
        <w:t xml:space="preserve"> соглашается с информированным добровольным согласием на проведение медицинской онлайн-консультации в соответствии с п.6 настоящего договора.</w:t>
      </w:r>
    </w:p>
    <w:p w:rsidR="00467A1F" w:rsidRPr="0024285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3.3.</w:t>
      </w:r>
      <w:r w:rsidR="00526DB0">
        <w:t>7</w:t>
      </w:r>
      <w:r w:rsidRPr="00242856">
        <w:t>. Выполнять остальные требования, обеспечивающие качественное предоставление медицинских услуг.</w:t>
      </w:r>
    </w:p>
    <w:p w:rsidR="00467A1F" w:rsidRPr="00712428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712428">
        <w:rPr>
          <w:b/>
        </w:rPr>
        <w:t xml:space="preserve">3.4. Права </w:t>
      </w:r>
      <w:r w:rsidR="00712428">
        <w:rPr>
          <w:b/>
        </w:rPr>
        <w:t>Заказчика:</w:t>
      </w:r>
    </w:p>
    <w:p w:rsidR="00467A1F" w:rsidRPr="0024285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3.4.1. На предоставление бесплатной, доступной достоверной информации о вариантах проведения медицинской онлайн-консультации.</w:t>
      </w:r>
    </w:p>
    <w:p w:rsidR="00467A1F" w:rsidRPr="0024285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3.4.2. Требовать предоставления услуг надлежащего качества, сведений о наличии лицензии и сертификатов, о расчете стоимости оказанной услуги.</w:t>
      </w:r>
    </w:p>
    <w:p w:rsidR="00467A1F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>3.4.3. На возмещение вреда в случае ненадлежащего оказания медицинской услуги.</w:t>
      </w:r>
    </w:p>
    <w:p w:rsidR="00242856" w:rsidRPr="005C3A36" w:rsidRDefault="00242856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Стоимость Услуги и порядок расчетов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362915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4.1. Оплата Услуги производится </w:t>
      </w:r>
      <w:r w:rsidR="00242856">
        <w:t>Заказчиком</w:t>
      </w:r>
      <w:r w:rsidRPr="005C3A36">
        <w:t xml:space="preserve"> на расчетный счет </w:t>
      </w:r>
      <w:r w:rsidR="00242856">
        <w:t>Исполнителя</w:t>
      </w:r>
      <w:r w:rsidRPr="005C3A36">
        <w:t xml:space="preserve"> в виде предоплаты в размере 100% стоимости Услуги, в соответствии с действующим </w:t>
      </w:r>
      <w:r w:rsidR="00242856">
        <w:t>прейскурантом</w:t>
      </w:r>
      <w:r w:rsidRPr="005C3A36">
        <w:t xml:space="preserve"> </w:t>
      </w:r>
      <w:r w:rsidR="00242856">
        <w:t>Исполнителя</w:t>
      </w:r>
      <w:r w:rsidRPr="005C3A36">
        <w:t xml:space="preserve">. </w:t>
      </w:r>
      <w:r w:rsidR="00242856">
        <w:t>Прейскурант Исполнителя</w:t>
      </w:r>
      <w:r w:rsidRPr="005C3A36">
        <w:t xml:space="preserve"> размещен на официальном сайте </w:t>
      </w:r>
      <w:r w:rsidR="00242856">
        <w:t>Исполнителя</w:t>
      </w:r>
      <w:r w:rsidRPr="005C3A36">
        <w:t xml:space="preserve"> на странице: http://</w:t>
      </w:r>
      <w:proofErr w:type="spellStart"/>
      <w:r w:rsidR="00242856">
        <w:rPr>
          <w:lang w:val="en-US"/>
        </w:rPr>
        <w:t>rosturner</w:t>
      </w:r>
      <w:proofErr w:type="spellEnd"/>
      <w:r w:rsidRPr="005C3A36">
        <w:t>/</w:t>
      </w:r>
      <w:proofErr w:type="spellStart"/>
      <w:r w:rsidR="00362915">
        <w:rPr>
          <w:lang w:val="en-US"/>
        </w:rPr>
        <w:t>patsientam</w:t>
      </w:r>
      <w:proofErr w:type="spellEnd"/>
      <w:r w:rsidR="00362915" w:rsidRPr="00362915">
        <w:t>/</w:t>
      </w:r>
      <w:proofErr w:type="spellStart"/>
      <w:r w:rsidR="00362915">
        <w:rPr>
          <w:lang w:val="en-US"/>
        </w:rPr>
        <w:t>preyskurant</w:t>
      </w:r>
      <w:proofErr w:type="spellEnd"/>
      <w:r w:rsidR="00362915" w:rsidRPr="00362915">
        <w:t>/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242856">
        <w:t xml:space="preserve">Доступ к Услуге предоставляется </w:t>
      </w:r>
      <w:r w:rsidR="00242856" w:rsidRPr="00242856">
        <w:t>Заказчику</w:t>
      </w:r>
      <w:r w:rsidRPr="00242856">
        <w:t xml:space="preserve"> только после поступления денежных средств на расчетный счет </w:t>
      </w:r>
      <w:r w:rsidR="00242856" w:rsidRPr="00242856">
        <w:t>Исполнителя</w:t>
      </w:r>
      <w:r w:rsidRPr="00242856">
        <w:t>.</w:t>
      </w:r>
    </w:p>
    <w:p w:rsidR="00467A1F" w:rsidRPr="005C3A36" w:rsidRDefault="00467A1F" w:rsidP="0024285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4.2. В случае досрочного окончания медицинского онлайн-консультирования по инициативе </w:t>
      </w:r>
      <w:r w:rsidR="00DF7861">
        <w:t>Заказчика</w:t>
      </w:r>
      <w:r w:rsidRPr="005C3A36">
        <w:t xml:space="preserve"> оплата возврату не подлежит.</w:t>
      </w:r>
    </w:p>
    <w:p w:rsidR="00554F6D" w:rsidRDefault="00554F6D" w:rsidP="005C3A36">
      <w:pPr>
        <w:pStyle w:val="a3"/>
        <w:spacing w:before="0" w:beforeAutospacing="0" w:after="0" w:afterAutospacing="0" w:line="300" w:lineRule="atLeast"/>
        <w:ind w:firstLine="851"/>
        <w:jc w:val="both"/>
        <w:textAlignment w:val="baseline"/>
        <w:rPr>
          <w:rStyle w:val="a4"/>
          <w:bdr w:val="none" w:sz="0" w:space="0" w:color="auto" w:frame="1"/>
        </w:rPr>
      </w:pPr>
    </w:p>
    <w:p w:rsidR="003F7391" w:rsidRDefault="003F7391" w:rsidP="007A0148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3F7391" w:rsidRDefault="003F7391" w:rsidP="007A0148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712428">
        <w:rPr>
          <w:rStyle w:val="a4"/>
          <w:bdr w:val="none" w:sz="0" w:space="0" w:color="auto" w:frame="1"/>
        </w:rPr>
        <w:t>Ответственность сторон и порядок рассмотрения споров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5.1. За неисполнение и (или)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5.2. Для обращения в суд по поводу расторжения или изменения условий Договора обязательно предъявление претензии, которая рассматривается другой Стороной в течение 10 календарных дней.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5.3. Все споры, возникающие по настоящему Договору и из него вытекающие, Стороны будут разрешать путем переговоров, с обязательным привлечением услуг независимой экспертизы. Если Стороны не достигнут соглашения в ходе переговоров, то спор подлежит рассмотрению судом в соответствии с определенной действующим законодательством подсудностью.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5.4. В случае ненадлежащего оказания услуг </w:t>
      </w:r>
      <w:r w:rsidR="007A0148">
        <w:t>Заказчик</w:t>
      </w:r>
      <w:r w:rsidRPr="005C3A36">
        <w:t xml:space="preserve"> вправе по своему выбору потребовать безвозмездного устранения недостатков оказанной услуги, либо соответствующего уменьшения цены оказанной услуги.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5.5. </w:t>
      </w:r>
      <w:r w:rsidR="007A0148">
        <w:t>Заказчик</w:t>
      </w:r>
      <w:r w:rsidRPr="005C3A36">
        <w:t xml:space="preserve"> вправе предъявлять требования о возмещении ущерба в случае причинения вреда здоровью и жизни, в соответствии с действующим законодательством Р</w:t>
      </w:r>
      <w:r w:rsidR="007A0148">
        <w:t xml:space="preserve">оссийской </w:t>
      </w:r>
      <w:r w:rsidRPr="005C3A36">
        <w:t>Ф</w:t>
      </w:r>
      <w:r w:rsidR="007A0148">
        <w:t>едерации</w:t>
      </w:r>
      <w:r w:rsidRPr="005C3A36">
        <w:t>.</w:t>
      </w:r>
    </w:p>
    <w:p w:rsidR="007A0148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7A0148">
        <w:t xml:space="preserve">5.6. </w:t>
      </w:r>
      <w:r w:rsidR="007A0148" w:rsidRPr="007A0148">
        <w:t>Исполнитель</w:t>
      </w:r>
      <w:r w:rsidRPr="007A0148">
        <w:t xml:space="preserve"> полностью освобождается от ответственности за неисполнение, ненадлежащее исполнение, или иное, не указанное в Договоре, исполнение медицинских услуг, если докажет, что это произошло вследствие непреодолимых обстоятельств, если рекомендованное врачом </w:t>
      </w:r>
      <w:r w:rsidR="007A0148" w:rsidRPr="007A0148">
        <w:t>Исполнителя</w:t>
      </w:r>
      <w:r w:rsidRPr="007A0148">
        <w:t xml:space="preserve"> лечение адекватно болезни </w:t>
      </w:r>
      <w:r w:rsidR="007A0148" w:rsidRPr="007A0148">
        <w:t>Заказчика</w:t>
      </w:r>
      <w:r w:rsidRPr="007A0148">
        <w:t xml:space="preserve">, при нарушении </w:t>
      </w:r>
      <w:r w:rsidR="007A0148" w:rsidRPr="007A0148">
        <w:t>Заказчиком</w:t>
      </w:r>
      <w:r w:rsidRPr="007A0148">
        <w:t xml:space="preserve"> любого из подпунктов п.</w:t>
      </w:r>
      <w:r w:rsidR="00712428">
        <w:t xml:space="preserve"> </w:t>
      </w:r>
      <w:r w:rsidRPr="007A0148">
        <w:t>3.3. настоящего Договора, или по другим основаниям, предусмотренным законодательством</w:t>
      </w:r>
      <w:r w:rsidR="007A0148" w:rsidRPr="007A0148">
        <w:t xml:space="preserve"> </w:t>
      </w:r>
      <w:r w:rsidR="007A0148" w:rsidRPr="005C3A36">
        <w:t>Р</w:t>
      </w:r>
      <w:r w:rsidR="007A0148">
        <w:t xml:space="preserve">оссийской </w:t>
      </w:r>
      <w:r w:rsidR="007A0148" w:rsidRPr="005C3A36">
        <w:t>Ф</w:t>
      </w:r>
      <w:r w:rsidR="007A0148">
        <w:t>едерации</w:t>
      </w:r>
      <w:r w:rsidR="007A0148" w:rsidRPr="005C3A36">
        <w:t>.</w:t>
      </w:r>
    </w:p>
    <w:p w:rsidR="00467A1F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7A0148">
        <w:t>5.</w:t>
      </w:r>
      <w:r w:rsidR="007A0148" w:rsidRPr="007A0148">
        <w:t>7</w:t>
      </w:r>
      <w:r w:rsidRPr="007A0148">
        <w:t>. Стороны не несут ответственности за неисполнение и (или) ненадлежащее исполнение своих обязанностей по настоящему Договору, произошедшее по причине принятия актов и осуществления действий государственными органами, прямо препятствующих, запрещающих или ограничивающих исполнение обязанностей Сторон по настоящему Договору.</w:t>
      </w:r>
    </w:p>
    <w:p w:rsidR="007A0148" w:rsidRPr="005C3A36" w:rsidRDefault="007A0148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Информированное добровольное согласие на медицинское вмешательство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6.1. В соответствии с требованиями </w:t>
      </w:r>
      <w:r w:rsidR="007A0148">
        <w:t xml:space="preserve">Федерального закона </w:t>
      </w:r>
      <w:r w:rsidR="007A0148" w:rsidRPr="005C3A36">
        <w:t>от 21.11.2012 № 323-ФЗ</w:t>
      </w:r>
      <w:r w:rsidRPr="005C3A36">
        <w:t xml:space="preserve"> «Об основах охраны здоровья граждан в Российской Федерации» и </w:t>
      </w:r>
      <w:r w:rsidR="007A0148">
        <w:t>п</w:t>
      </w:r>
      <w:r w:rsidRPr="005C3A36">
        <w:t xml:space="preserve">остановление Правительства </w:t>
      </w:r>
      <w:r w:rsidR="007A0148" w:rsidRPr="005C3A36">
        <w:t>от 04.10.2012</w:t>
      </w:r>
      <w:r w:rsidR="007A0148">
        <w:t xml:space="preserve"> </w:t>
      </w:r>
      <w:r w:rsidRPr="005C3A36">
        <w:t xml:space="preserve">№1006, </w:t>
      </w:r>
      <w:r w:rsidR="007A0148">
        <w:t>Заказчик</w:t>
      </w:r>
      <w:r w:rsidRPr="005C3A36">
        <w:t xml:space="preserve">, обладая полной информацией о целях, рисках, возможных вариантах медицинского вмешательства о его последствиях, а </w:t>
      </w:r>
      <w:r w:rsidR="00A10F4C" w:rsidRPr="005C3A36">
        <w:t>также</w:t>
      </w:r>
      <w:r w:rsidRPr="005C3A36">
        <w:t xml:space="preserve"> о предполагаемых результатах, возможности и условиях оказания медицинской помощи и медицинских услуг, дает свое согласие на их оказание персоналом Клиники.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6.2. </w:t>
      </w:r>
      <w:r w:rsidR="007A0148">
        <w:t>Заказчик</w:t>
      </w:r>
      <w:r w:rsidRPr="005C3A36">
        <w:t xml:space="preserve"> понимает, что может отказаться от любого медицинского вмешательства или потребовать его прекращения, сообщив об этом в письменной форме.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6.3. </w:t>
      </w:r>
      <w:r w:rsidR="007A0148">
        <w:t>Заказчик</w:t>
      </w:r>
      <w:r w:rsidRPr="005C3A36">
        <w:t xml:space="preserve"> подтверждает, что согласен с тем, что онлайн-консультация не заменяет очной консультации, и он (представляемое им лицо) могут (может) получить очную консультацию при непосредственном обращении в </w:t>
      </w:r>
      <w:r w:rsidR="007A0148">
        <w:t>ФГБУ «НМИЦ детской травматологии и ортопедии имени Г.И. Турнера» Минздрава России</w:t>
      </w:r>
      <w:r w:rsidRPr="005C3A36">
        <w:t xml:space="preserve"> или другое медицинское учреждение.</w:t>
      </w:r>
    </w:p>
    <w:p w:rsidR="00467A1F" w:rsidRPr="005C3A36" w:rsidRDefault="00467A1F" w:rsidP="007A0148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lastRenderedPageBreak/>
        <w:t>6.</w:t>
      </w:r>
      <w:r w:rsidR="00526DB0">
        <w:t>4</w:t>
      </w:r>
      <w:r w:rsidRPr="005C3A36">
        <w:t xml:space="preserve">. </w:t>
      </w:r>
      <w:r w:rsidR="007A0148">
        <w:t>Заказчик</w:t>
      </w:r>
      <w:r w:rsidRPr="005C3A36">
        <w:t xml:space="preserve"> подтверждает, что ознакомлен с действующем прейскурантом и согласен оплатить стоимость указанной медицинской услуги в соответствии с ним.</w:t>
      </w:r>
    </w:p>
    <w:p w:rsidR="006D4939" w:rsidRDefault="006D4939" w:rsidP="005C3A36">
      <w:pPr>
        <w:pStyle w:val="a3"/>
        <w:spacing w:before="0" w:beforeAutospacing="0" w:after="0" w:afterAutospacing="0" w:line="300" w:lineRule="atLeast"/>
        <w:ind w:firstLine="851"/>
        <w:jc w:val="both"/>
        <w:textAlignment w:val="baseline"/>
        <w:rPr>
          <w:rStyle w:val="a4"/>
          <w:bdr w:val="none" w:sz="0" w:space="0" w:color="auto" w:frame="1"/>
        </w:rPr>
      </w:pPr>
    </w:p>
    <w:p w:rsidR="003F7391" w:rsidRDefault="003F7391" w:rsidP="006D4939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3F7391" w:rsidRDefault="003F7391" w:rsidP="006D4939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6D4939">
        <w:rPr>
          <w:rStyle w:val="a4"/>
          <w:bdr w:val="none" w:sz="0" w:space="0" w:color="auto" w:frame="1"/>
        </w:rPr>
        <w:t>Ограничение ответственности</w:t>
      </w:r>
    </w:p>
    <w:p w:rsidR="003F7391" w:rsidRPr="006D4939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6D4939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D4939">
        <w:t xml:space="preserve">7.1. В случае возникновения сомнений в получении (отправлении) сообщений по электронной почте, доказательством будет являться информация, содержащаяся у </w:t>
      </w:r>
      <w:r w:rsidR="006D4939">
        <w:t>Исполнителя</w:t>
      </w:r>
      <w:r w:rsidRPr="006D4939">
        <w:t xml:space="preserve"> и хранимая в ее архиве.</w:t>
      </w:r>
    </w:p>
    <w:p w:rsidR="00467A1F" w:rsidRPr="006D4939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D4939">
        <w:t xml:space="preserve">7.2. </w:t>
      </w:r>
      <w:r w:rsidR="006D4939">
        <w:t>Заказчик</w:t>
      </w:r>
      <w:r w:rsidRPr="006D4939">
        <w:t xml:space="preserve"> полностью ответственен за достоверность предоставленной им информации и за работу технических и программных средств, используемых во время консультации.</w:t>
      </w:r>
    </w:p>
    <w:p w:rsidR="00467A1F" w:rsidRPr="005C3A36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D4939">
        <w:t>7.3. По всем остальным вопросам, не предусмотренным в настоящем Договоре, Стороны руководствуются действующим законодательством Российской Федерации.</w:t>
      </w:r>
    </w:p>
    <w:p w:rsidR="006D4939" w:rsidRDefault="006D4939" w:rsidP="005C3A36">
      <w:pPr>
        <w:pStyle w:val="a3"/>
        <w:spacing w:before="0" w:beforeAutospacing="0" w:after="0" w:afterAutospacing="0" w:line="300" w:lineRule="atLeast"/>
        <w:ind w:firstLine="851"/>
        <w:jc w:val="both"/>
        <w:textAlignment w:val="baseline"/>
        <w:rPr>
          <w:rStyle w:val="a4"/>
          <w:bdr w:val="none" w:sz="0" w:space="0" w:color="auto" w:frame="1"/>
        </w:rPr>
      </w:pPr>
    </w:p>
    <w:p w:rsidR="003F7391" w:rsidRDefault="003F7391" w:rsidP="006D4939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467A1F" w:rsidRDefault="006D4939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О</w:t>
      </w:r>
      <w:r w:rsidR="00467A1F" w:rsidRPr="005C3A36">
        <w:rPr>
          <w:rStyle w:val="a4"/>
          <w:bdr w:val="none" w:sz="0" w:space="0" w:color="auto" w:frame="1"/>
        </w:rPr>
        <w:t>бстоятельства</w:t>
      </w:r>
      <w:r>
        <w:rPr>
          <w:rStyle w:val="a4"/>
          <w:bdr w:val="none" w:sz="0" w:space="0" w:color="auto" w:frame="1"/>
        </w:rPr>
        <w:t xml:space="preserve"> непреодолимой силы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5C3A36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8.1. Стороны освобождаются от ответственности за полное или частичное неисполнение своих обязательств по Договору, если это неисполнение явилось следствием обстоятельств непреодолимой силы.</w:t>
      </w:r>
    </w:p>
    <w:p w:rsidR="00467A1F" w:rsidRPr="005C3A36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8.2. К обстоятельствам непреодолимой силы относятся: землетрясение, наводнение, пожар, эпидемия, любое другое стихийное бедствие, акты и иные действия государственных органов, война и военные действия, несанкционированный взлом электронной информации и программного обеспечения, а также сбой в работе или полный выход из строя технического оборудования не по вине </w:t>
      </w:r>
      <w:r w:rsidR="006D4939">
        <w:t>Заказчика</w:t>
      </w:r>
      <w:r w:rsidRPr="005C3A36">
        <w:t xml:space="preserve"> либо </w:t>
      </w:r>
      <w:r w:rsidR="006D4939">
        <w:t>Исполнителя</w:t>
      </w:r>
      <w:r w:rsidRPr="005C3A36">
        <w:t>.</w:t>
      </w:r>
    </w:p>
    <w:p w:rsidR="00467A1F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8.3. В случае возникновения обстоятельств непреодолимой силы срок исполнения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3F7391" w:rsidRDefault="003F7391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:rsidR="00467A1F" w:rsidRDefault="00467A1F" w:rsidP="003F739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5C3A36">
        <w:rPr>
          <w:rStyle w:val="a4"/>
          <w:bdr w:val="none" w:sz="0" w:space="0" w:color="auto" w:frame="1"/>
        </w:rPr>
        <w:t>Конфиденциальность</w:t>
      </w:r>
    </w:p>
    <w:p w:rsidR="003F7391" w:rsidRPr="005C3A36" w:rsidRDefault="003F7391" w:rsidP="003F7391">
      <w:pPr>
        <w:pStyle w:val="a3"/>
        <w:spacing w:before="0" w:beforeAutospacing="0" w:after="0" w:afterAutospacing="0" w:line="300" w:lineRule="atLeast"/>
        <w:ind w:left="1571"/>
        <w:textAlignment w:val="baseline"/>
      </w:pPr>
    </w:p>
    <w:p w:rsidR="00467A1F" w:rsidRPr="005C3A36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D4939">
        <w:t xml:space="preserve">9.1. Информация, в том числе персональные данные, полученная </w:t>
      </w:r>
      <w:r w:rsidR="006D4939" w:rsidRPr="006D4939">
        <w:t>Исполнителем</w:t>
      </w:r>
      <w:r w:rsidRPr="006D4939">
        <w:t xml:space="preserve"> от </w:t>
      </w:r>
      <w:r w:rsidR="006D4939" w:rsidRPr="006D4939">
        <w:t>Заказчика</w:t>
      </w:r>
      <w:r w:rsidRPr="006D4939">
        <w:t>, в процессе исполнения обязательств по настоящему Договору является конфиденциальной и разглашению не подлежит. Указанная информация используется исключительно для исполнения обязательств по настоящему Договору.</w:t>
      </w:r>
    </w:p>
    <w:p w:rsidR="00467A1F" w:rsidRPr="005C3A36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 xml:space="preserve">9.2. Настоящий Договор представляет собой полное юридическое соглашение между </w:t>
      </w:r>
      <w:r w:rsidR="006D4939">
        <w:t>Заказчиком</w:t>
      </w:r>
      <w:r w:rsidRPr="005C3A36">
        <w:t xml:space="preserve"> и </w:t>
      </w:r>
      <w:r w:rsidR="006D4939">
        <w:t>Исполнителем</w:t>
      </w:r>
      <w:r w:rsidRPr="005C3A36">
        <w:t xml:space="preserve"> и регулирует предоставление услуг по Договору.</w:t>
      </w:r>
    </w:p>
    <w:p w:rsidR="00467A1F" w:rsidRDefault="00467A1F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9.3. Настоящий Договор регулируется действующим законодательством Российской Федерации.</w:t>
      </w:r>
    </w:p>
    <w:p w:rsidR="007A11AB" w:rsidRDefault="007A11AB" w:rsidP="006D4939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:rsidR="007A11AB" w:rsidRDefault="007A11AB" w:rsidP="003F7391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7A11AB">
        <w:rPr>
          <w:b/>
        </w:rPr>
        <w:t>Персональные данные</w:t>
      </w:r>
    </w:p>
    <w:p w:rsidR="003F7391" w:rsidRDefault="003F7391" w:rsidP="003F7391">
      <w:pPr>
        <w:pStyle w:val="a3"/>
        <w:spacing w:before="0" w:beforeAutospacing="0" w:after="0" w:afterAutospacing="0"/>
        <w:ind w:left="1571"/>
        <w:textAlignment w:val="baseline"/>
        <w:rPr>
          <w:b/>
        </w:rPr>
      </w:pPr>
    </w:p>
    <w:p w:rsidR="007A11AB" w:rsidRPr="00C27494" w:rsidRDefault="007A11AB" w:rsidP="007A11AB">
      <w:pPr>
        <w:pStyle w:val="ConsPlusNormal0"/>
        <w:tabs>
          <w:tab w:val="left" w:pos="425"/>
        </w:tabs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274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C27494">
        <w:rPr>
          <w:rFonts w:ascii="Times New Roman" w:hAnsi="Times New Roman" w:cs="Times New Roman"/>
          <w:sz w:val="24"/>
          <w:szCs w:val="24"/>
        </w:rPr>
        <w:t xml:space="preserve"> является оператором персональных данных, в том числе обрабатываемых в рамках настоящего Договора. Для целей настоящего Договора под персональными данными понимаются сведения, являющиеся таковыми в соответствии с действующим законодательством Российской Федерации, за исключением данных, прошедших процедуру обезличивания.</w:t>
      </w:r>
    </w:p>
    <w:p w:rsidR="007A11AB" w:rsidRPr="00C27494" w:rsidRDefault="007A11AB" w:rsidP="007A11AB">
      <w:pPr>
        <w:pStyle w:val="ConsPlusNormal0"/>
        <w:tabs>
          <w:tab w:val="left" w:pos="425"/>
        </w:tabs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2749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C27494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7494">
        <w:rPr>
          <w:rFonts w:ascii="Times New Roman" w:hAnsi="Times New Roman" w:cs="Times New Roman"/>
          <w:sz w:val="24"/>
          <w:szCs w:val="24"/>
        </w:rPr>
        <w:t xml:space="preserve">т соблюдение требований к обработке </w:t>
      </w:r>
      <w:r w:rsidRPr="00C27494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установленных Федеральным законом № 152-ФЗ от 27.07.2006 «О персональных данных» (далее «Закон о персональных данных») и принятыми в его исполнение нормативными правовыми актами, и несут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67A1F" w:rsidRPr="005C3A36" w:rsidRDefault="00467A1F" w:rsidP="007A11AB">
      <w:pPr>
        <w:pStyle w:val="a3"/>
        <w:spacing w:before="0" w:beforeAutospacing="0" w:after="0" w:afterAutospacing="0" w:line="300" w:lineRule="atLeast"/>
        <w:ind w:firstLine="851"/>
        <w:jc w:val="center"/>
        <w:textAlignment w:val="baseline"/>
      </w:pPr>
      <w:bookmarkStart w:id="0" w:name="_GoBack"/>
      <w:bookmarkEnd w:id="0"/>
      <w:r w:rsidRPr="005C3A36">
        <w:rPr>
          <w:rStyle w:val="a4"/>
          <w:bdr w:val="none" w:sz="0" w:space="0" w:color="auto" w:frame="1"/>
        </w:rPr>
        <w:t>1</w:t>
      </w:r>
      <w:r w:rsidR="007A11AB">
        <w:rPr>
          <w:rStyle w:val="a4"/>
          <w:bdr w:val="none" w:sz="0" w:space="0" w:color="auto" w:frame="1"/>
        </w:rPr>
        <w:t>1</w:t>
      </w:r>
      <w:r w:rsidRPr="005C3A36">
        <w:rPr>
          <w:rStyle w:val="a4"/>
          <w:bdr w:val="none" w:sz="0" w:space="0" w:color="auto" w:frame="1"/>
        </w:rPr>
        <w:t>. Заключительные положения</w:t>
      </w:r>
    </w:p>
    <w:p w:rsidR="00467A1F" w:rsidRPr="005C3A36" w:rsidRDefault="00467A1F" w:rsidP="00FF4C5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7A11AB">
        <w:t>1</w:t>
      </w:r>
      <w:r w:rsidR="007A11AB" w:rsidRPr="007A11AB">
        <w:t>1</w:t>
      </w:r>
      <w:r w:rsidRPr="007A11AB">
        <w:t>.1</w:t>
      </w:r>
      <w:r w:rsidR="00712428">
        <w:t>.</w:t>
      </w:r>
      <w:r w:rsidRPr="007A11AB">
        <w:t xml:space="preserve"> Пациент уведомлен, что имеет право получать медицинскую помощь в других медицинских организациях, в том числе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и подтверждает свое согласие на получение платных медицинских услуг в </w:t>
      </w:r>
      <w:r w:rsidR="007A11AB" w:rsidRPr="007A11AB">
        <w:t>ФГБУ</w:t>
      </w:r>
      <w:r w:rsidR="007A11AB">
        <w:t xml:space="preserve"> «НМИЦ детской травматологии и ортопедии имени Г.И. Турнера» Минздрава России</w:t>
      </w:r>
      <w:r w:rsidRPr="00FF4C52">
        <w:t>.</w:t>
      </w:r>
    </w:p>
    <w:p w:rsidR="00467A1F" w:rsidRPr="005C3A36" w:rsidRDefault="00467A1F" w:rsidP="00FF4C5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1</w:t>
      </w:r>
      <w:r w:rsidR="00FF4C52">
        <w:t>1</w:t>
      </w:r>
      <w:r w:rsidRPr="005C3A36">
        <w:t>.</w:t>
      </w:r>
      <w:r w:rsidR="00FF4C52">
        <w:t>2</w:t>
      </w:r>
      <w:r w:rsidR="00712428">
        <w:t>.</w:t>
      </w:r>
      <w:r w:rsidRPr="005C3A36">
        <w:t xml:space="preserve"> Настоящий Договор составляет и выражает все договорные условия и понимание между участвующими Сторонами в отношении всех упомянутых здесь вопросов и положений.</w:t>
      </w:r>
    </w:p>
    <w:p w:rsidR="00467A1F" w:rsidRDefault="00467A1F" w:rsidP="00FF4C5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C3A36">
        <w:t>10.</w:t>
      </w:r>
      <w:r w:rsidR="00FF4C52">
        <w:t>3</w:t>
      </w:r>
      <w:r w:rsidR="00712428">
        <w:t>.</w:t>
      </w:r>
      <w:r w:rsidRPr="005C3A36">
        <w:t xml:space="preserve"> Настоящий Договор регулируется действующим законодательством Р</w:t>
      </w:r>
      <w:r w:rsidR="00FF4C52">
        <w:t xml:space="preserve">оссийской </w:t>
      </w:r>
      <w:r w:rsidRPr="005C3A36">
        <w:t>Ф</w:t>
      </w:r>
      <w:r w:rsidR="00FF4C52">
        <w:t>едерации</w:t>
      </w:r>
      <w:r w:rsidRPr="005C3A36">
        <w:t>.</w:t>
      </w:r>
    </w:p>
    <w:p w:rsidR="00FF4C52" w:rsidRDefault="00FF4C52" w:rsidP="00FF4C52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:rsidR="00FF4C52" w:rsidRDefault="00FF4C52" w:rsidP="00FF4C52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  <w:r w:rsidRPr="00FF4C52">
        <w:rPr>
          <w:b/>
        </w:rPr>
        <w:t>Сведения об Исполнителе: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F4C52" w:rsidTr="00FF4C52">
        <w:tc>
          <w:tcPr>
            <w:tcW w:w="5211" w:type="dxa"/>
          </w:tcPr>
          <w:p w:rsidR="00FF4C52" w:rsidRDefault="00FF4C52" w:rsidP="00FF4C5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784C5B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ортопедии имени </w:t>
            </w:r>
          </w:p>
          <w:p w:rsidR="00FF4C52" w:rsidRDefault="00FF4C52" w:rsidP="00FF4C5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C5B">
              <w:rPr>
                <w:rFonts w:ascii="Times New Roman" w:hAnsi="Times New Roman"/>
                <w:b/>
                <w:sz w:val="24"/>
                <w:szCs w:val="24"/>
              </w:rPr>
              <w:t xml:space="preserve">Г.И. Турнера» Министерства здравоохранения Российской Федерации </w:t>
            </w:r>
          </w:p>
          <w:p w:rsidR="00FF4C52" w:rsidRDefault="00FF4C52" w:rsidP="00FF4C5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C5B">
              <w:rPr>
                <w:rFonts w:ascii="Times New Roman" w:hAnsi="Times New Roman"/>
                <w:b/>
                <w:sz w:val="24"/>
                <w:szCs w:val="24"/>
              </w:rPr>
              <w:t>(ФГБУ «</w:t>
            </w:r>
            <w:proofErr w:type="spellStart"/>
            <w:r w:rsidRPr="00784C5B">
              <w:rPr>
                <w:rFonts w:ascii="Times New Roman" w:hAnsi="Times New Roman"/>
                <w:b/>
                <w:sz w:val="24"/>
                <w:szCs w:val="24"/>
              </w:rPr>
              <w:t>НМИЦдетской</w:t>
            </w:r>
            <w:proofErr w:type="spellEnd"/>
            <w:r w:rsidRPr="00784C5B">
              <w:rPr>
                <w:rFonts w:ascii="Times New Roman" w:hAnsi="Times New Roman"/>
                <w:b/>
                <w:sz w:val="24"/>
                <w:szCs w:val="24"/>
              </w:rPr>
              <w:t xml:space="preserve"> травматологии и ортопедии имени Г.И. Турнера» </w:t>
            </w:r>
          </w:p>
          <w:p w:rsidR="00FF4C52" w:rsidRPr="00784C5B" w:rsidRDefault="00FF4C52" w:rsidP="00FF4C5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C5B">
              <w:rPr>
                <w:rFonts w:ascii="Times New Roman" w:hAnsi="Times New Roman"/>
                <w:b/>
                <w:sz w:val="24"/>
                <w:szCs w:val="24"/>
              </w:rPr>
              <w:t>Минздрава России)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>196603, СПб, г. Пушкин, ул. Парковая, д. 64-68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 xml:space="preserve">ИНН 7820009821, КПП 782001001 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>УФК по г. Санкт-Петербургу (ФГБУ «НМИЦ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C5B">
              <w:rPr>
                <w:rFonts w:ascii="Times New Roman" w:hAnsi="Times New Roman"/>
                <w:sz w:val="24"/>
                <w:szCs w:val="24"/>
              </w:rPr>
              <w:t xml:space="preserve">детской травматологии и ортопедии имени Г.И. </w:t>
            </w: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Турнера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>» Минздрава России л/</w:t>
            </w: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>. 20726Х21330; 21726Х21330; 22726Х21330)</w:t>
            </w:r>
          </w:p>
          <w:p w:rsidR="00FF4C52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 xml:space="preserve">. 03214643000000017200 </w:t>
            </w:r>
          </w:p>
          <w:p w:rsidR="00FF4C52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 xml:space="preserve">Северо-Западное ГУ Банка России // УФК по 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>г. Санкт-Петербургу г. Санкт-Петербург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 xml:space="preserve">БИК 014030106 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4C5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84C5B">
              <w:rPr>
                <w:rFonts w:ascii="Times New Roman" w:hAnsi="Times New Roman"/>
                <w:sz w:val="24"/>
                <w:szCs w:val="24"/>
              </w:rPr>
              <w:t>. 40102810945370000005</w:t>
            </w:r>
          </w:p>
          <w:p w:rsidR="00FF4C52" w:rsidRPr="00784C5B" w:rsidRDefault="00FF4C52" w:rsidP="00FF4C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C5B">
              <w:rPr>
                <w:rFonts w:ascii="Times New Roman" w:hAnsi="Times New Roman"/>
                <w:sz w:val="24"/>
                <w:szCs w:val="24"/>
              </w:rPr>
              <w:t>ОКПО 01966510</w:t>
            </w:r>
          </w:p>
          <w:p w:rsidR="00FF4C52" w:rsidRPr="00784C5B" w:rsidRDefault="00FF4C52" w:rsidP="00FF4C5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5B">
              <w:rPr>
                <w:rFonts w:ascii="Times New Roman" w:hAnsi="Times New Roman" w:cs="Times New Roman"/>
                <w:sz w:val="24"/>
                <w:szCs w:val="24"/>
              </w:rPr>
              <w:t>ОКТМО 40397000000</w:t>
            </w:r>
          </w:p>
          <w:p w:rsidR="00526DB0" w:rsidRDefault="00526DB0" w:rsidP="00526D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526DB0" w:rsidRPr="00784C5B" w:rsidRDefault="00526DB0" w:rsidP="00526D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(00000000000000000130) (0902) </w:t>
            </w:r>
            <w:r w:rsidRPr="00526DB0">
              <w:rPr>
                <w:rFonts w:ascii="Times New Roman" w:hAnsi="Times New Roman" w:cs="Times New Roman"/>
                <w:sz w:val="24"/>
                <w:szCs w:val="24"/>
              </w:rPr>
              <w:t>за медицинские услуги онлайн-консультацию ФИО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C52" w:rsidRDefault="00FF4C52" w:rsidP="00FF4C5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</w:tbl>
    <w:p w:rsidR="003F7391" w:rsidRPr="003F7391" w:rsidRDefault="003F7391" w:rsidP="003F7391">
      <w:pPr>
        <w:pStyle w:val="a3"/>
        <w:spacing w:after="0"/>
        <w:jc w:val="both"/>
        <w:textAlignment w:val="baseline"/>
        <w:rPr>
          <w:b/>
        </w:rPr>
      </w:pPr>
      <w:r w:rsidRPr="003F7391">
        <w:rPr>
          <w:b/>
        </w:rPr>
        <w:t xml:space="preserve">Директор </w:t>
      </w:r>
    </w:p>
    <w:p w:rsidR="003F7391" w:rsidRPr="003F7391" w:rsidRDefault="003F7391" w:rsidP="003F7391">
      <w:pPr>
        <w:pStyle w:val="a3"/>
        <w:spacing w:after="0"/>
        <w:jc w:val="both"/>
        <w:textAlignment w:val="baseline"/>
        <w:rPr>
          <w:b/>
        </w:rPr>
      </w:pPr>
    </w:p>
    <w:p w:rsidR="003F7391" w:rsidRPr="003F7391" w:rsidRDefault="003F7391" w:rsidP="003F7391">
      <w:pPr>
        <w:pStyle w:val="a3"/>
        <w:spacing w:after="0"/>
        <w:jc w:val="both"/>
        <w:textAlignment w:val="baseline"/>
        <w:rPr>
          <w:b/>
        </w:rPr>
      </w:pPr>
      <w:r w:rsidRPr="003F7391">
        <w:rPr>
          <w:b/>
        </w:rPr>
        <w:t>________________С.В. Виссарионов</w:t>
      </w:r>
    </w:p>
    <w:p w:rsidR="00FF4C52" w:rsidRDefault="003F7391" w:rsidP="003F739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3F7391">
        <w:rPr>
          <w:b/>
        </w:rPr>
        <w:t>М.П.</w:t>
      </w:r>
    </w:p>
    <w:p w:rsidR="00FF4C52" w:rsidRPr="00FF4C52" w:rsidRDefault="00FF4C52" w:rsidP="00FF4C52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</w:rPr>
      </w:pPr>
    </w:p>
    <w:p w:rsidR="0086570D" w:rsidRDefault="0086570D"/>
    <w:sectPr w:rsidR="0086570D" w:rsidSect="003629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A87"/>
    <w:multiLevelType w:val="hybridMultilevel"/>
    <w:tmpl w:val="8222F8FE"/>
    <w:lvl w:ilvl="0" w:tplc="412A5D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E3353C"/>
    <w:multiLevelType w:val="hybridMultilevel"/>
    <w:tmpl w:val="1CF0759E"/>
    <w:lvl w:ilvl="0" w:tplc="F9304C0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A1F"/>
    <w:rsid w:val="0004411F"/>
    <w:rsid w:val="00060EC3"/>
    <w:rsid w:val="000A0657"/>
    <w:rsid w:val="000A3083"/>
    <w:rsid w:val="000E1229"/>
    <w:rsid w:val="00126F9A"/>
    <w:rsid w:val="00177814"/>
    <w:rsid w:val="00203DDA"/>
    <w:rsid w:val="00242856"/>
    <w:rsid w:val="002D46E6"/>
    <w:rsid w:val="003175E6"/>
    <w:rsid w:val="00362915"/>
    <w:rsid w:val="00375720"/>
    <w:rsid w:val="00387E1A"/>
    <w:rsid w:val="003F6B79"/>
    <w:rsid w:val="003F7391"/>
    <w:rsid w:val="00443765"/>
    <w:rsid w:val="00452BB5"/>
    <w:rsid w:val="00467A1F"/>
    <w:rsid w:val="00526DB0"/>
    <w:rsid w:val="005309AD"/>
    <w:rsid w:val="00554F6D"/>
    <w:rsid w:val="005C3A36"/>
    <w:rsid w:val="006A51E2"/>
    <w:rsid w:val="006D4939"/>
    <w:rsid w:val="00712428"/>
    <w:rsid w:val="007278E7"/>
    <w:rsid w:val="007935F7"/>
    <w:rsid w:val="007A0148"/>
    <w:rsid w:val="007A11AB"/>
    <w:rsid w:val="007A733F"/>
    <w:rsid w:val="007A760D"/>
    <w:rsid w:val="007C6321"/>
    <w:rsid w:val="00826378"/>
    <w:rsid w:val="0086570D"/>
    <w:rsid w:val="00865C7B"/>
    <w:rsid w:val="00871076"/>
    <w:rsid w:val="00895661"/>
    <w:rsid w:val="008A2289"/>
    <w:rsid w:val="00982B52"/>
    <w:rsid w:val="009B5524"/>
    <w:rsid w:val="009B7D38"/>
    <w:rsid w:val="009F5EC2"/>
    <w:rsid w:val="00A10F4C"/>
    <w:rsid w:val="00A65B99"/>
    <w:rsid w:val="00AB7CE7"/>
    <w:rsid w:val="00C538F5"/>
    <w:rsid w:val="00C6311A"/>
    <w:rsid w:val="00D618E5"/>
    <w:rsid w:val="00D86A5C"/>
    <w:rsid w:val="00DB641C"/>
    <w:rsid w:val="00DD2BD5"/>
    <w:rsid w:val="00DF7861"/>
    <w:rsid w:val="00E15709"/>
    <w:rsid w:val="00F54DD0"/>
    <w:rsid w:val="00FC6D61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A1F"/>
    <w:rPr>
      <w:b/>
      <w:bCs/>
    </w:rPr>
  </w:style>
  <w:style w:type="paragraph" w:styleId="a5">
    <w:name w:val="Body Text"/>
    <w:basedOn w:val="a"/>
    <w:link w:val="a6"/>
    <w:semiHidden/>
    <w:unhideWhenUsed/>
    <w:rsid w:val="007A11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A11AB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A11A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A1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FF4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157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D725BC15DDC4FBF4B42D6F559C0E6447BDFFC8C5B5F62E8C5A23A29992D195D0FF1D607BCDF81E02C4C827C0R13FN" TargetMode="External"/><Relationship Id="rId5" Type="http://schemas.openxmlformats.org/officeDocument/2006/relationships/hyperlink" Target="http://www.rosturn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doelena</dc:creator>
  <cp:lastModifiedBy>omskaleva</cp:lastModifiedBy>
  <cp:revision>2</cp:revision>
  <cp:lastPrinted>2024-11-26T12:38:00Z</cp:lastPrinted>
  <dcterms:created xsi:type="dcterms:W3CDTF">2024-11-27T14:26:00Z</dcterms:created>
  <dcterms:modified xsi:type="dcterms:W3CDTF">2024-11-27T14:26:00Z</dcterms:modified>
</cp:coreProperties>
</file>